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8DCB" w14:textId="5547C2A9" w:rsidR="00E06772" w:rsidRDefault="00E06772" w:rsidP="00E06772">
      <w:pPr>
        <w:pStyle w:val="Title"/>
        <w:spacing w:after="200"/>
        <w:jc w:val="center"/>
        <w:rPr>
          <w:color w:val="632423"/>
          <w:sz w:val="32"/>
          <w:szCs w:val="32"/>
        </w:rPr>
      </w:pPr>
      <w:r>
        <w:rPr>
          <w:color w:val="632423"/>
          <w:sz w:val="32"/>
          <w:szCs w:val="32"/>
        </w:rPr>
        <w:t>30</w:t>
      </w:r>
      <w:r w:rsidRPr="00E06772">
        <w:rPr>
          <w:color w:val="632423"/>
          <w:sz w:val="32"/>
          <w:szCs w:val="32"/>
          <w:vertAlign w:val="superscript"/>
        </w:rPr>
        <w:t>th</w:t>
      </w:r>
      <w:r>
        <w:rPr>
          <w:color w:val="632423"/>
          <w:sz w:val="32"/>
          <w:szCs w:val="32"/>
        </w:rPr>
        <w:t xml:space="preserve"> </w:t>
      </w:r>
      <w:r w:rsidR="009459FB">
        <w:rPr>
          <w:color w:val="632423"/>
          <w:sz w:val="32"/>
          <w:szCs w:val="32"/>
        </w:rPr>
        <w:t>ANNUAL GENERAL MEETING (AGM)</w:t>
      </w:r>
    </w:p>
    <w:p w14:paraId="16EA2416" w14:textId="77777777" w:rsidR="00E06772" w:rsidRDefault="00E06772" w:rsidP="00E06772">
      <w:pPr>
        <w:pStyle w:val="Title"/>
        <w:spacing w:after="200"/>
        <w:jc w:val="center"/>
        <w:rPr>
          <w:color w:val="632423"/>
          <w:sz w:val="32"/>
          <w:szCs w:val="32"/>
        </w:rPr>
      </w:pPr>
    </w:p>
    <w:p w14:paraId="000CA461" w14:textId="6E17822F" w:rsidR="00F6069B" w:rsidRDefault="004A7F88" w:rsidP="00E06772">
      <w:pPr>
        <w:pStyle w:val="Title"/>
        <w:spacing w:after="0"/>
        <w:jc w:val="center"/>
        <w:rPr>
          <w:color w:val="632423"/>
          <w:sz w:val="32"/>
          <w:szCs w:val="32"/>
        </w:rPr>
      </w:pPr>
      <w:r>
        <w:rPr>
          <w:color w:val="632423"/>
          <w:sz w:val="32"/>
          <w:szCs w:val="32"/>
        </w:rPr>
        <w:t>MINUTES</w:t>
      </w:r>
    </w:p>
    <w:p w14:paraId="2FC1E64E" w14:textId="76CF23A1" w:rsidR="009C121D" w:rsidRDefault="00605C75" w:rsidP="00E06772">
      <w:pPr>
        <w:jc w:val="center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 xml:space="preserve">Meeting held </w:t>
      </w:r>
      <w:r w:rsidR="009459FB">
        <w:rPr>
          <w:sz w:val="22"/>
          <w:szCs w:val="22"/>
        </w:rPr>
        <w:t>27</w:t>
      </w:r>
      <w:r w:rsidR="009459FB" w:rsidRPr="009459FB">
        <w:rPr>
          <w:sz w:val="22"/>
          <w:szCs w:val="22"/>
          <w:vertAlign w:val="superscript"/>
        </w:rPr>
        <w:t>th</w:t>
      </w:r>
      <w:r w:rsidR="009459FB">
        <w:rPr>
          <w:sz w:val="22"/>
          <w:szCs w:val="22"/>
        </w:rPr>
        <w:t xml:space="preserve"> </w:t>
      </w:r>
      <w:r w:rsidR="009312C7">
        <w:rPr>
          <w:sz w:val="22"/>
          <w:szCs w:val="22"/>
        </w:rPr>
        <w:t xml:space="preserve">of </w:t>
      </w:r>
      <w:r w:rsidR="009459FB">
        <w:rPr>
          <w:sz w:val="22"/>
          <w:szCs w:val="22"/>
        </w:rPr>
        <w:t>October</w:t>
      </w:r>
      <w:r w:rsidR="009312C7">
        <w:rPr>
          <w:sz w:val="22"/>
          <w:szCs w:val="22"/>
        </w:rPr>
        <w:t xml:space="preserve"> </w:t>
      </w:r>
      <w:r w:rsidR="00A659F8">
        <w:rPr>
          <w:sz w:val="22"/>
          <w:szCs w:val="22"/>
        </w:rPr>
        <w:t xml:space="preserve">at 7:00pm </w:t>
      </w:r>
      <w:r w:rsidR="009312C7">
        <w:rPr>
          <w:sz w:val="22"/>
          <w:szCs w:val="22"/>
        </w:rPr>
        <w:t xml:space="preserve">via </w:t>
      </w:r>
      <w:r w:rsidR="00995F5E">
        <w:rPr>
          <w:sz w:val="22"/>
          <w:szCs w:val="22"/>
        </w:rPr>
        <w:t>Zoom</w:t>
      </w:r>
      <w:r>
        <w:rPr>
          <w:sz w:val="22"/>
          <w:szCs w:val="22"/>
        </w:rPr>
        <w:t>.</w:t>
      </w:r>
    </w:p>
    <w:p w14:paraId="035C9319" w14:textId="578E0B5C" w:rsidR="00A659F8" w:rsidRDefault="00B25AA4" w:rsidP="00A659F8">
      <w:pPr>
        <w:rPr>
          <w:b/>
          <w:sz w:val="22"/>
          <w:szCs w:val="22"/>
        </w:rPr>
      </w:pPr>
      <w:r>
        <w:rPr>
          <w:b/>
          <w:sz w:val="22"/>
          <w:szCs w:val="22"/>
        </w:rPr>
        <w:t>ATTEND</w:t>
      </w:r>
      <w:r w:rsidR="00E06772">
        <w:rPr>
          <w:b/>
          <w:sz w:val="22"/>
          <w:szCs w:val="22"/>
        </w:rPr>
        <w:t>ANCE</w:t>
      </w:r>
    </w:p>
    <w:p w14:paraId="7F569AFD" w14:textId="0199FAD6" w:rsidR="00E06772" w:rsidRPr="00C978E6" w:rsidRDefault="00E06772" w:rsidP="00A659F8">
      <w:pPr>
        <w:rPr>
          <w:sz w:val="22"/>
          <w:szCs w:val="22"/>
        </w:rPr>
      </w:pPr>
      <w:r w:rsidRPr="00E06772">
        <w:rPr>
          <w:sz w:val="22"/>
          <w:szCs w:val="22"/>
        </w:rPr>
        <w:t>Meeting opened at 7.10pm</w:t>
      </w:r>
    </w:p>
    <w:tbl>
      <w:tblPr>
        <w:tblStyle w:val="a5"/>
        <w:tblW w:w="96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823"/>
      </w:tblGrid>
      <w:tr w:rsidR="00A659F8" w14:paraId="45E8B6FE" w14:textId="77777777" w:rsidTr="006D42AA">
        <w:trPr>
          <w:trHeight w:val="333"/>
        </w:trPr>
        <w:tc>
          <w:tcPr>
            <w:tcW w:w="4815" w:type="dxa"/>
            <w:shd w:val="clear" w:color="auto" w:fill="632423"/>
            <w:vAlign w:val="center"/>
          </w:tcPr>
          <w:p w14:paraId="1183D2D1" w14:textId="77E3EE1B" w:rsidR="00A659F8" w:rsidRDefault="00B25AA4" w:rsidP="006D4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Attendees</w:t>
            </w:r>
            <w:r w:rsidR="00E06772">
              <w:rPr>
                <w:b/>
                <w:color w:val="FFFFFF"/>
                <w:szCs w:val="20"/>
              </w:rPr>
              <w:t xml:space="preserve"> present</w:t>
            </w:r>
          </w:p>
        </w:tc>
        <w:tc>
          <w:tcPr>
            <w:tcW w:w="4823" w:type="dxa"/>
            <w:shd w:val="clear" w:color="auto" w:fill="632423"/>
            <w:vAlign w:val="center"/>
          </w:tcPr>
          <w:p w14:paraId="093B6044" w14:textId="307CB681" w:rsidR="00A659F8" w:rsidRDefault="00B25AA4" w:rsidP="006D4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Cs w:val="20"/>
              </w:rPr>
              <w:t>Abbreviation</w:t>
            </w:r>
          </w:p>
        </w:tc>
      </w:tr>
      <w:tr w:rsidR="00A659F8" w14:paraId="1495758E" w14:textId="77777777" w:rsidTr="006D42AA">
        <w:trPr>
          <w:trHeight w:val="333"/>
        </w:trPr>
        <w:tc>
          <w:tcPr>
            <w:tcW w:w="4815" w:type="dxa"/>
          </w:tcPr>
          <w:p w14:paraId="3876E94F" w14:textId="203A60E9" w:rsidR="00A659F8" w:rsidRDefault="00A659F8" w:rsidP="006D42AA">
            <w:r>
              <w:t>Chris Cassar</w:t>
            </w:r>
          </w:p>
        </w:tc>
        <w:tc>
          <w:tcPr>
            <w:tcW w:w="4823" w:type="dxa"/>
          </w:tcPr>
          <w:p w14:paraId="44E15C0F" w14:textId="59CDE401" w:rsidR="00A659F8" w:rsidRDefault="00B25AA4" w:rsidP="006D42AA">
            <w:r>
              <w:t>CC</w:t>
            </w:r>
          </w:p>
        </w:tc>
      </w:tr>
      <w:tr w:rsidR="00A659F8" w14:paraId="2C9EDB77" w14:textId="77777777" w:rsidTr="006D42AA">
        <w:trPr>
          <w:trHeight w:val="333"/>
        </w:trPr>
        <w:tc>
          <w:tcPr>
            <w:tcW w:w="4815" w:type="dxa"/>
          </w:tcPr>
          <w:p w14:paraId="44CB94B7" w14:textId="64DBEF3F" w:rsidR="00A659F8" w:rsidRDefault="00A659F8" w:rsidP="006D42AA">
            <w:r>
              <w:t>David Rankin</w:t>
            </w:r>
          </w:p>
        </w:tc>
        <w:tc>
          <w:tcPr>
            <w:tcW w:w="4823" w:type="dxa"/>
          </w:tcPr>
          <w:p w14:paraId="5114F8EF" w14:textId="3E611028" w:rsidR="00A659F8" w:rsidRDefault="00B25AA4" w:rsidP="006D42AA">
            <w:r>
              <w:t>DR</w:t>
            </w:r>
          </w:p>
        </w:tc>
      </w:tr>
      <w:tr w:rsidR="00A659F8" w14:paraId="6B258C09" w14:textId="77777777" w:rsidTr="006D42AA">
        <w:trPr>
          <w:trHeight w:val="333"/>
        </w:trPr>
        <w:tc>
          <w:tcPr>
            <w:tcW w:w="4815" w:type="dxa"/>
          </w:tcPr>
          <w:p w14:paraId="65563A9F" w14:textId="67F70FD4" w:rsidR="00A659F8" w:rsidRDefault="00A659F8" w:rsidP="00B25AA4">
            <w:pPr>
              <w:tabs>
                <w:tab w:val="center" w:pos="2299"/>
              </w:tabs>
            </w:pPr>
            <w:r>
              <w:t>Petra Avramovic</w:t>
            </w:r>
          </w:p>
        </w:tc>
        <w:tc>
          <w:tcPr>
            <w:tcW w:w="4823" w:type="dxa"/>
          </w:tcPr>
          <w:p w14:paraId="3813D029" w14:textId="260049A4" w:rsidR="00A659F8" w:rsidRDefault="00B25AA4" w:rsidP="006D42AA">
            <w:r>
              <w:t>PA</w:t>
            </w:r>
          </w:p>
        </w:tc>
      </w:tr>
      <w:tr w:rsidR="00A659F8" w14:paraId="43AA5DB7" w14:textId="77777777" w:rsidTr="006D42AA">
        <w:trPr>
          <w:trHeight w:val="333"/>
        </w:trPr>
        <w:tc>
          <w:tcPr>
            <w:tcW w:w="4815" w:type="dxa"/>
          </w:tcPr>
          <w:p w14:paraId="1A7A18A1" w14:textId="0D367804" w:rsidR="00A659F8" w:rsidRDefault="00A659F8" w:rsidP="006D42AA">
            <w:r>
              <w:t>James Valtorta</w:t>
            </w:r>
          </w:p>
        </w:tc>
        <w:tc>
          <w:tcPr>
            <w:tcW w:w="4823" w:type="dxa"/>
          </w:tcPr>
          <w:p w14:paraId="590F8691" w14:textId="3BD21262" w:rsidR="00A659F8" w:rsidRDefault="00B25AA4" w:rsidP="006D42AA">
            <w:r>
              <w:t>JV</w:t>
            </w:r>
          </w:p>
        </w:tc>
      </w:tr>
      <w:tr w:rsidR="00A659F8" w14:paraId="5C7961C8" w14:textId="77777777" w:rsidTr="006D42AA">
        <w:trPr>
          <w:trHeight w:val="333"/>
        </w:trPr>
        <w:tc>
          <w:tcPr>
            <w:tcW w:w="4815" w:type="dxa"/>
          </w:tcPr>
          <w:p w14:paraId="79DA04AD" w14:textId="42BDE345" w:rsidR="00A659F8" w:rsidRDefault="00A659F8" w:rsidP="006D42AA">
            <w:r>
              <w:t>Kelan Nolan</w:t>
            </w:r>
          </w:p>
        </w:tc>
        <w:tc>
          <w:tcPr>
            <w:tcW w:w="4823" w:type="dxa"/>
          </w:tcPr>
          <w:p w14:paraId="3BF260D3" w14:textId="37777017" w:rsidR="00A659F8" w:rsidRDefault="00B25AA4" w:rsidP="006D42AA">
            <w:r>
              <w:t>KN</w:t>
            </w:r>
          </w:p>
        </w:tc>
      </w:tr>
      <w:tr w:rsidR="00A659F8" w14:paraId="627F3F34" w14:textId="77777777" w:rsidTr="006D42AA">
        <w:trPr>
          <w:trHeight w:val="333"/>
        </w:trPr>
        <w:tc>
          <w:tcPr>
            <w:tcW w:w="4815" w:type="dxa"/>
          </w:tcPr>
          <w:p w14:paraId="37A91B69" w14:textId="4898F5A3" w:rsidR="00A659F8" w:rsidRDefault="00A659F8" w:rsidP="006D42AA">
            <w:r>
              <w:t>Alex Matthews-Lane</w:t>
            </w:r>
          </w:p>
        </w:tc>
        <w:tc>
          <w:tcPr>
            <w:tcW w:w="4823" w:type="dxa"/>
          </w:tcPr>
          <w:p w14:paraId="6D8D583E" w14:textId="4883C469" w:rsidR="00A659F8" w:rsidRDefault="00B25AA4" w:rsidP="006D42AA">
            <w:r>
              <w:t>AML</w:t>
            </w:r>
          </w:p>
        </w:tc>
      </w:tr>
      <w:tr w:rsidR="00A659F8" w14:paraId="4B161FB4" w14:textId="77777777" w:rsidTr="006D42AA">
        <w:trPr>
          <w:trHeight w:val="333"/>
        </w:trPr>
        <w:tc>
          <w:tcPr>
            <w:tcW w:w="4815" w:type="dxa"/>
          </w:tcPr>
          <w:p w14:paraId="46A89152" w14:textId="7989158B" w:rsidR="00A659F8" w:rsidRDefault="00A659F8" w:rsidP="006D42AA">
            <w:r>
              <w:t>Danika Groen</w:t>
            </w:r>
          </w:p>
        </w:tc>
        <w:tc>
          <w:tcPr>
            <w:tcW w:w="4823" w:type="dxa"/>
          </w:tcPr>
          <w:p w14:paraId="4BDBD20D" w14:textId="4E86FC02" w:rsidR="00A659F8" w:rsidRDefault="00B25AA4" w:rsidP="006D42AA">
            <w:r>
              <w:t>DG</w:t>
            </w:r>
          </w:p>
        </w:tc>
      </w:tr>
      <w:tr w:rsidR="00B25AA4" w14:paraId="1D9E4DF2" w14:textId="77777777" w:rsidTr="006D42AA">
        <w:trPr>
          <w:trHeight w:val="333"/>
        </w:trPr>
        <w:tc>
          <w:tcPr>
            <w:tcW w:w="4815" w:type="dxa"/>
          </w:tcPr>
          <w:p w14:paraId="09BC05B7" w14:textId="3F8D733B" w:rsidR="00B25AA4" w:rsidRDefault="00B25AA4" w:rsidP="006D42AA">
            <w:r>
              <w:t>David Martin</w:t>
            </w:r>
          </w:p>
        </w:tc>
        <w:tc>
          <w:tcPr>
            <w:tcW w:w="4823" w:type="dxa"/>
          </w:tcPr>
          <w:p w14:paraId="0D33F72E" w14:textId="0E7FD8CF" w:rsidR="00B25AA4" w:rsidRDefault="00B25AA4" w:rsidP="006D42AA">
            <w:r>
              <w:t>DM</w:t>
            </w:r>
          </w:p>
        </w:tc>
      </w:tr>
      <w:tr w:rsidR="00B25AA4" w14:paraId="7CAFECFD" w14:textId="77777777" w:rsidTr="006D42AA">
        <w:trPr>
          <w:trHeight w:val="333"/>
        </w:trPr>
        <w:tc>
          <w:tcPr>
            <w:tcW w:w="4815" w:type="dxa"/>
          </w:tcPr>
          <w:p w14:paraId="04F46D59" w14:textId="485D5CA0" w:rsidR="00B25AA4" w:rsidRDefault="00B25AA4" w:rsidP="006D42AA">
            <w:r>
              <w:t>Emma Milsted</w:t>
            </w:r>
          </w:p>
        </w:tc>
        <w:tc>
          <w:tcPr>
            <w:tcW w:w="4823" w:type="dxa"/>
          </w:tcPr>
          <w:p w14:paraId="3013A50F" w14:textId="65CC3C06" w:rsidR="00B25AA4" w:rsidRDefault="00B25AA4" w:rsidP="006D42AA">
            <w:r>
              <w:t>EM</w:t>
            </w:r>
          </w:p>
        </w:tc>
      </w:tr>
      <w:tr w:rsidR="00B25AA4" w14:paraId="15C962BE" w14:textId="77777777" w:rsidTr="006D42AA">
        <w:trPr>
          <w:trHeight w:val="333"/>
        </w:trPr>
        <w:tc>
          <w:tcPr>
            <w:tcW w:w="4815" w:type="dxa"/>
          </w:tcPr>
          <w:p w14:paraId="2DFC0F27" w14:textId="25F86911" w:rsidR="00B25AA4" w:rsidRPr="000F5237" w:rsidRDefault="00B25AA4" w:rsidP="00B25AA4">
            <w:r w:rsidRPr="000F5237">
              <w:t>Sean</w:t>
            </w:r>
            <w:r w:rsidR="000F5237">
              <w:t xml:space="preserve"> McIlvin</w:t>
            </w:r>
          </w:p>
        </w:tc>
        <w:tc>
          <w:tcPr>
            <w:tcW w:w="4823" w:type="dxa"/>
          </w:tcPr>
          <w:p w14:paraId="39DE0743" w14:textId="0548FE36" w:rsidR="00B25AA4" w:rsidRDefault="000F5237" w:rsidP="00B25AA4">
            <w:r>
              <w:t>SM</w:t>
            </w:r>
          </w:p>
        </w:tc>
      </w:tr>
      <w:tr w:rsidR="00B25AA4" w14:paraId="6A0EBCDA" w14:textId="77777777" w:rsidTr="006D42AA">
        <w:trPr>
          <w:trHeight w:val="333"/>
        </w:trPr>
        <w:tc>
          <w:tcPr>
            <w:tcW w:w="4815" w:type="dxa"/>
          </w:tcPr>
          <w:p w14:paraId="7965FA56" w14:textId="4B13A6F6" w:rsidR="00B25AA4" w:rsidRPr="000F5237" w:rsidRDefault="00B25AA4" w:rsidP="00B25AA4">
            <w:r w:rsidRPr="000F5237">
              <w:t>Maruja</w:t>
            </w:r>
            <w:r w:rsidR="000F5237">
              <w:t xml:space="preserve"> Stalquist</w:t>
            </w:r>
          </w:p>
        </w:tc>
        <w:tc>
          <w:tcPr>
            <w:tcW w:w="4823" w:type="dxa"/>
          </w:tcPr>
          <w:p w14:paraId="5841A974" w14:textId="13399B88" w:rsidR="00B25AA4" w:rsidRDefault="000F5237" w:rsidP="00B25AA4">
            <w:r>
              <w:t>MS</w:t>
            </w:r>
          </w:p>
        </w:tc>
      </w:tr>
      <w:tr w:rsidR="00B25AA4" w14:paraId="437807DD" w14:textId="77777777" w:rsidTr="006D42AA">
        <w:trPr>
          <w:trHeight w:val="333"/>
        </w:trPr>
        <w:tc>
          <w:tcPr>
            <w:tcW w:w="4815" w:type="dxa"/>
          </w:tcPr>
          <w:p w14:paraId="496655D7" w14:textId="3B30B5FC" w:rsidR="00B25AA4" w:rsidRPr="000F5237" w:rsidRDefault="00B25AA4" w:rsidP="00B25AA4">
            <w:r w:rsidRPr="000F5237">
              <w:t>Alistar</w:t>
            </w:r>
            <w:r w:rsidR="000F5237">
              <w:t xml:space="preserve"> Leathwood</w:t>
            </w:r>
          </w:p>
        </w:tc>
        <w:tc>
          <w:tcPr>
            <w:tcW w:w="4823" w:type="dxa"/>
          </w:tcPr>
          <w:p w14:paraId="75F7EE25" w14:textId="26474A95" w:rsidR="00B25AA4" w:rsidRDefault="000F5237" w:rsidP="00B25AA4">
            <w:r>
              <w:t>AL</w:t>
            </w:r>
          </w:p>
        </w:tc>
      </w:tr>
      <w:tr w:rsidR="00B25AA4" w14:paraId="5AC6DAA9" w14:textId="77777777" w:rsidTr="006D42AA">
        <w:trPr>
          <w:trHeight w:val="333"/>
        </w:trPr>
        <w:tc>
          <w:tcPr>
            <w:tcW w:w="4815" w:type="dxa"/>
          </w:tcPr>
          <w:p w14:paraId="6E180095" w14:textId="092EA4B8" w:rsidR="00B25AA4" w:rsidRPr="000F5237" w:rsidRDefault="00B25AA4" w:rsidP="00B25AA4">
            <w:proofErr w:type="spellStart"/>
            <w:r w:rsidRPr="000F5237">
              <w:t>Jamie</w:t>
            </w:r>
            <w:r w:rsidR="00E06772">
              <w:t>e</w:t>
            </w:r>
            <w:proofErr w:type="spellEnd"/>
            <w:r w:rsidR="000F5237">
              <w:t xml:space="preserve"> Jackson</w:t>
            </w:r>
          </w:p>
        </w:tc>
        <w:tc>
          <w:tcPr>
            <w:tcW w:w="4823" w:type="dxa"/>
          </w:tcPr>
          <w:p w14:paraId="29DB3D2E" w14:textId="12CA0B38" w:rsidR="00B25AA4" w:rsidRDefault="000F5237" w:rsidP="00B25AA4">
            <w:r>
              <w:t>JJ</w:t>
            </w:r>
          </w:p>
        </w:tc>
      </w:tr>
      <w:tr w:rsidR="00B25AA4" w14:paraId="03ACEAA3" w14:textId="77777777" w:rsidTr="006D42AA">
        <w:trPr>
          <w:trHeight w:val="333"/>
        </w:trPr>
        <w:tc>
          <w:tcPr>
            <w:tcW w:w="4815" w:type="dxa"/>
          </w:tcPr>
          <w:p w14:paraId="3EE7067B" w14:textId="188E3C70" w:rsidR="00B25AA4" w:rsidRPr="000F5237" w:rsidRDefault="00B25AA4" w:rsidP="00B25AA4">
            <w:r w:rsidRPr="000F5237">
              <w:t>Hayden</w:t>
            </w:r>
            <w:r w:rsidR="000F5237">
              <w:t xml:space="preserve"> Pidgeon</w:t>
            </w:r>
          </w:p>
        </w:tc>
        <w:tc>
          <w:tcPr>
            <w:tcW w:w="4823" w:type="dxa"/>
          </w:tcPr>
          <w:p w14:paraId="3FF06058" w14:textId="5FA911A8" w:rsidR="00B25AA4" w:rsidRDefault="000F5237" w:rsidP="00B25AA4">
            <w:r>
              <w:t>HP</w:t>
            </w:r>
          </w:p>
        </w:tc>
      </w:tr>
    </w:tbl>
    <w:p w14:paraId="226F3DA7" w14:textId="209CE5CE" w:rsidR="00E06772" w:rsidRDefault="00E06772">
      <w:pPr>
        <w:rPr>
          <w:b/>
          <w:sz w:val="22"/>
          <w:szCs w:val="22"/>
        </w:rPr>
      </w:pPr>
    </w:p>
    <w:p w14:paraId="0F739C56" w14:textId="306EB700" w:rsidR="00A659F8" w:rsidRDefault="00A659F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3C4F7D8" w14:textId="5636952C" w:rsidR="00F6069B" w:rsidRPr="00C978E6" w:rsidRDefault="009C121D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MEETING</w:t>
      </w:r>
      <w:r w:rsidR="00496927">
        <w:rPr>
          <w:b/>
          <w:sz w:val="22"/>
          <w:szCs w:val="22"/>
        </w:rPr>
        <w:t xml:space="preserve"> MINUTES</w:t>
      </w:r>
    </w:p>
    <w:tbl>
      <w:tblPr>
        <w:tblStyle w:val="a7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893"/>
        <w:gridCol w:w="8735"/>
      </w:tblGrid>
      <w:tr w:rsidR="004C4DD1" w14:paraId="2BE6BB73" w14:textId="77777777" w:rsidTr="004C4DD1">
        <w:trPr>
          <w:cantSplit/>
          <w:trHeight w:val="457"/>
        </w:trPr>
        <w:tc>
          <w:tcPr>
            <w:tcW w:w="464" w:type="pct"/>
            <w:shd w:val="clear" w:color="auto" w:fill="632423"/>
            <w:vAlign w:val="center"/>
          </w:tcPr>
          <w:p w14:paraId="5664D2F0" w14:textId="77777777" w:rsidR="004C4DD1" w:rsidRDefault="004C4DD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4536" w:type="pct"/>
            <w:shd w:val="clear" w:color="auto" w:fill="632423"/>
            <w:vAlign w:val="center"/>
          </w:tcPr>
          <w:p w14:paraId="74FD273D" w14:textId="77777777" w:rsidR="004C4DD1" w:rsidRDefault="004C4DD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Topic</w:t>
            </w:r>
          </w:p>
        </w:tc>
      </w:tr>
      <w:tr w:rsidR="004C4DD1" w14:paraId="15D58FCB" w14:textId="77777777" w:rsidTr="004C4DD1">
        <w:trPr>
          <w:cantSplit/>
          <w:trHeight w:val="457"/>
        </w:trPr>
        <w:tc>
          <w:tcPr>
            <w:tcW w:w="464" w:type="pct"/>
            <w:vAlign w:val="center"/>
          </w:tcPr>
          <w:p w14:paraId="4DB20870" w14:textId="7DB29332" w:rsidR="004C4DD1" w:rsidRPr="004E1F65" w:rsidRDefault="004C4DD1" w:rsidP="004E1F65">
            <w:pPr>
              <w:pStyle w:val="Heading1"/>
              <w:rPr>
                <w:i/>
                <w:smallCaps w:val="0"/>
              </w:rPr>
            </w:pPr>
            <w:r w:rsidRPr="004E1F65">
              <w:rPr>
                <w:b/>
                <w:bCs w:val="0"/>
                <w:i/>
              </w:rPr>
              <w:t>1.0</w:t>
            </w:r>
          </w:p>
        </w:tc>
        <w:tc>
          <w:tcPr>
            <w:tcW w:w="4536" w:type="pct"/>
          </w:tcPr>
          <w:p w14:paraId="749CFEEF" w14:textId="0F8EC5EB" w:rsidR="004C4DD1" w:rsidRDefault="004C4DD1" w:rsidP="009312C7">
            <w:pPr>
              <w:spacing w:before="0"/>
              <w:rPr>
                <w:b/>
                <w:i/>
                <w:iCs/>
              </w:rPr>
            </w:pPr>
            <w:r w:rsidRPr="004E1F65">
              <w:rPr>
                <w:b/>
                <w:i/>
                <w:iCs/>
              </w:rPr>
              <w:t>Welcome</w:t>
            </w:r>
            <w:r w:rsidR="00B25AA4">
              <w:rPr>
                <w:b/>
                <w:i/>
                <w:iCs/>
              </w:rPr>
              <w:t xml:space="preserve"> &amp; Apologi</w:t>
            </w:r>
            <w:r w:rsidR="00E06772">
              <w:rPr>
                <w:b/>
                <w:i/>
                <w:iCs/>
              </w:rPr>
              <w:t>es</w:t>
            </w:r>
            <w:r w:rsidR="005671A6">
              <w:rPr>
                <w:b/>
                <w:i/>
                <w:iCs/>
              </w:rPr>
              <w:t xml:space="preserve"> (CC)</w:t>
            </w:r>
          </w:p>
          <w:p w14:paraId="049915D0" w14:textId="77777777" w:rsidR="00E06772" w:rsidRPr="00E06772" w:rsidRDefault="00E06772" w:rsidP="00E06772">
            <w:pPr>
              <w:rPr>
                <w:bCs/>
              </w:rPr>
            </w:pPr>
            <w:r w:rsidRPr="00E06772">
              <w:rPr>
                <w:bCs/>
              </w:rPr>
              <w:t>Proxies: Petra Avramovic for Ray La Peyre, David Rankin for Jennifer Atkinson</w:t>
            </w:r>
          </w:p>
          <w:p w14:paraId="44AA1725" w14:textId="320C4297" w:rsidR="004C4DD1" w:rsidRDefault="00E06772" w:rsidP="00E06772">
            <w:pPr>
              <w:rPr>
                <w:bCs/>
              </w:rPr>
            </w:pPr>
            <w:r w:rsidRPr="00E06772">
              <w:rPr>
                <w:bCs/>
              </w:rPr>
              <w:t>Apologies: Ray La Peyre</w:t>
            </w:r>
            <w:r>
              <w:rPr>
                <w:bCs/>
              </w:rPr>
              <w:t xml:space="preserve"> (RLP)</w:t>
            </w:r>
            <w:r w:rsidRPr="00E06772">
              <w:rPr>
                <w:bCs/>
              </w:rPr>
              <w:t>, Jennifer Atkinson</w:t>
            </w:r>
            <w:r w:rsidR="00596249">
              <w:rPr>
                <w:bCs/>
              </w:rPr>
              <w:t xml:space="preserve"> (JA)</w:t>
            </w:r>
            <w:r w:rsidRPr="00E06772">
              <w:rPr>
                <w:bCs/>
              </w:rPr>
              <w:t>, Chloe Goddard</w:t>
            </w:r>
            <w:r w:rsidR="00596249">
              <w:rPr>
                <w:bCs/>
              </w:rPr>
              <w:t xml:space="preserve"> (CG)</w:t>
            </w:r>
          </w:p>
          <w:p w14:paraId="34519782" w14:textId="14C65FF9" w:rsidR="000F53AE" w:rsidRPr="00E06772" w:rsidRDefault="000F53AE" w:rsidP="000F53AE">
            <w:pPr>
              <w:rPr>
                <w:bCs/>
              </w:rPr>
            </w:pPr>
            <w:r>
              <w:rPr>
                <w:bCs/>
              </w:rPr>
              <w:t xml:space="preserve">CC confirmed quorum requirement meet, with </w:t>
            </w:r>
            <w:r>
              <w:rPr>
                <w:bCs/>
              </w:rPr>
              <w:t>14</w:t>
            </w:r>
            <w:r>
              <w:rPr>
                <w:bCs/>
              </w:rPr>
              <w:t xml:space="preserve"> attendees and</w:t>
            </w:r>
            <w:r>
              <w:rPr>
                <w:bCs/>
              </w:rPr>
              <w:t xml:space="preserve"> an additional </w:t>
            </w:r>
            <w:r>
              <w:rPr>
                <w:bCs/>
              </w:rPr>
              <w:t>2</w:t>
            </w:r>
            <w:r>
              <w:rPr>
                <w:bCs/>
              </w:rPr>
              <w:t xml:space="preserve"> proxies were present and eligible to vote at the meeting.</w:t>
            </w:r>
          </w:p>
        </w:tc>
      </w:tr>
      <w:tr w:rsidR="004C4DD1" w14:paraId="74460398" w14:textId="77777777" w:rsidTr="004C4DD1">
        <w:trPr>
          <w:cantSplit/>
          <w:trHeight w:val="457"/>
        </w:trPr>
        <w:tc>
          <w:tcPr>
            <w:tcW w:w="464" w:type="pct"/>
            <w:vAlign w:val="center"/>
          </w:tcPr>
          <w:p w14:paraId="3CFA2E9F" w14:textId="30424161" w:rsidR="004C4DD1" w:rsidRPr="004E1F65" w:rsidRDefault="004C4DD1" w:rsidP="004E1F65">
            <w:pPr>
              <w:pStyle w:val="Heading1"/>
              <w:rPr>
                <w:i/>
                <w:smallCaps w:val="0"/>
              </w:rPr>
            </w:pPr>
            <w:bookmarkStart w:id="1" w:name="_heading=h.fy8275dya0ba" w:colFirst="0" w:colLast="0"/>
            <w:bookmarkEnd w:id="1"/>
            <w:r w:rsidRPr="004E1F65">
              <w:rPr>
                <w:b/>
                <w:bCs w:val="0"/>
                <w:i/>
              </w:rPr>
              <w:t>2.0</w:t>
            </w:r>
          </w:p>
        </w:tc>
        <w:tc>
          <w:tcPr>
            <w:tcW w:w="4536" w:type="pct"/>
          </w:tcPr>
          <w:p w14:paraId="3AFFD9C5" w14:textId="5AB52B51" w:rsidR="004C4DD1" w:rsidRPr="004E1F65" w:rsidRDefault="00E06772" w:rsidP="009312C7">
            <w:pPr>
              <w:spacing w:before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Minutes from 2021 AGM</w:t>
            </w:r>
            <w:r w:rsidR="005671A6">
              <w:rPr>
                <w:b/>
                <w:i/>
                <w:iCs/>
              </w:rPr>
              <w:t xml:space="preserve"> (CC)</w:t>
            </w:r>
          </w:p>
          <w:p w14:paraId="3671B17B" w14:textId="7D2BFB74" w:rsidR="00E06772" w:rsidRDefault="00E06772" w:rsidP="009312C7">
            <w:pPr>
              <w:spacing w:before="0"/>
              <w:rPr>
                <w:bCs/>
              </w:rPr>
            </w:pPr>
            <w:r>
              <w:rPr>
                <w:bCs/>
              </w:rPr>
              <w:t>Amendments: Nil.</w:t>
            </w:r>
          </w:p>
          <w:p w14:paraId="1B5A8D4D" w14:textId="758B40E8" w:rsidR="00E06772" w:rsidRPr="00E06772" w:rsidRDefault="00E06772" w:rsidP="009312C7">
            <w:pPr>
              <w:spacing w:before="0"/>
              <w:rPr>
                <w:bCs/>
              </w:rPr>
            </w:pPr>
            <w:r>
              <w:rPr>
                <w:b/>
              </w:rPr>
              <w:t>Motion:</w:t>
            </w:r>
            <w:r>
              <w:rPr>
                <w:bCs/>
              </w:rPr>
              <w:t xml:space="preserve"> </w:t>
            </w:r>
            <w:r w:rsidRPr="00E06772">
              <w:rPr>
                <w:bCs/>
              </w:rPr>
              <w:t xml:space="preserve">That the minutes of the previous Annual General Meeting held on </w:t>
            </w:r>
            <w:r>
              <w:rPr>
                <w:bCs/>
              </w:rPr>
              <w:t>24</w:t>
            </w:r>
            <w:r w:rsidRPr="00E06772">
              <w:rPr>
                <w:bCs/>
              </w:rPr>
              <w:t>-June 20</w:t>
            </w:r>
            <w:r>
              <w:rPr>
                <w:bCs/>
              </w:rPr>
              <w:t>21</w:t>
            </w:r>
            <w:r w:rsidRPr="00E06772">
              <w:rPr>
                <w:bCs/>
              </w:rPr>
              <w:t xml:space="preserve"> be taken as a true and correct record.</w:t>
            </w:r>
          </w:p>
          <w:p w14:paraId="12B7E1A3" w14:textId="734B9A77" w:rsidR="00463B58" w:rsidRDefault="00B25AA4" w:rsidP="009312C7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Moved: </w:t>
            </w:r>
            <w:r w:rsidR="00463B58">
              <w:rPr>
                <w:bCs/>
              </w:rPr>
              <w:t>DM</w:t>
            </w:r>
          </w:p>
          <w:p w14:paraId="36B2D7FF" w14:textId="09CBDD02" w:rsidR="004C4DD1" w:rsidRPr="00D26F16" w:rsidRDefault="00463B58" w:rsidP="009312C7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Seconded: </w:t>
            </w:r>
            <w:r w:rsidR="00D5683F">
              <w:rPr>
                <w:bCs/>
              </w:rPr>
              <w:t>AL</w:t>
            </w:r>
          </w:p>
        </w:tc>
      </w:tr>
      <w:tr w:rsidR="004C4DD1" w14:paraId="5BD9EC8B" w14:textId="77777777" w:rsidTr="004C4DD1">
        <w:trPr>
          <w:cantSplit/>
          <w:trHeight w:val="457"/>
        </w:trPr>
        <w:tc>
          <w:tcPr>
            <w:tcW w:w="464" w:type="pct"/>
            <w:vAlign w:val="center"/>
          </w:tcPr>
          <w:p w14:paraId="606B8B14" w14:textId="4DE29D09" w:rsidR="004C4DD1" w:rsidRPr="004E1F65" w:rsidRDefault="004C4DD1" w:rsidP="004E1F65">
            <w:pPr>
              <w:pStyle w:val="Heading1"/>
              <w:rPr>
                <w:i/>
                <w:smallCaps w:val="0"/>
              </w:rPr>
            </w:pPr>
            <w:r w:rsidRPr="004E1F65">
              <w:rPr>
                <w:b/>
                <w:bCs w:val="0"/>
                <w:i/>
              </w:rPr>
              <w:t>3.0</w:t>
            </w:r>
          </w:p>
        </w:tc>
        <w:tc>
          <w:tcPr>
            <w:tcW w:w="4536" w:type="pct"/>
          </w:tcPr>
          <w:p w14:paraId="4EC8D449" w14:textId="4C4D58F2" w:rsidR="004C4DD1" w:rsidRPr="00A659F8" w:rsidRDefault="00CE2B93" w:rsidP="009312C7">
            <w:pPr>
              <w:spacing w:before="0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Directors’ Annual</w:t>
            </w:r>
            <w:r w:rsidR="004C4DD1" w:rsidRPr="004E1F6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 w:rsidR="004C4DD1" w:rsidRPr="004E1F65">
              <w:rPr>
                <w:b/>
                <w:bCs/>
                <w:i/>
                <w:iCs/>
              </w:rPr>
              <w:t xml:space="preserve"> (DR)</w:t>
            </w:r>
          </w:p>
          <w:p w14:paraId="6C2F4EE5" w14:textId="4BE84867" w:rsidR="00E06772" w:rsidRDefault="00CE2B93" w:rsidP="009312C7">
            <w:pPr>
              <w:spacing w:before="0"/>
            </w:pPr>
            <w:r>
              <w:t>DR</w:t>
            </w:r>
            <w:r w:rsidR="00E06772" w:rsidRPr="00E06772">
              <w:t xml:space="preserve"> presented the </w:t>
            </w:r>
            <w:r>
              <w:t>Annual</w:t>
            </w:r>
            <w:r w:rsidR="00E06772" w:rsidRPr="00E06772">
              <w:t xml:space="preserve"> Report </w:t>
            </w:r>
            <w:r w:rsidR="00E06772">
              <w:t xml:space="preserve">on behalf of RLP </w:t>
            </w:r>
            <w:r w:rsidR="00E06772" w:rsidRPr="00E06772">
              <w:t xml:space="preserve">and summarised the activities of the </w:t>
            </w:r>
            <w:r w:rsidR="00E06772">
              <w:t>a</w:t>
            </w:r>
            <w:r w:rsidR="00E06772" w:rsidRPr="00E06772">
              <w:t xml:space="preserve">ssociation during </w:t>
            </w:r>
            <w:r w:rsidR="00E06772">
              <w:t>2021</w:t>
            </w:r>
            <w:r w:rsidR="00E06772" w:rsidRPr="00E06772">
              <w:t>, including an increased focus on Junior players</w:t>
            </w:r>
            <w:r w:rsidR="00E06772">
              <w:t xml:space="preserve"> and club performance during COVID-19 lockdown</w:t>
            </w:r>
            <w:r w:rsidR="00E06772" w:rsidRPr="00E06772">
              <w:t xml:space="preserve">. </w:t>
            </w:r>
            <w:r>
              <w:t>DR</w:t>
            </w:r>
            <w:r w:rsidR="00E06772" w:rsidRPr="00E06772">
              <w:t xml:space="preserve"> and the Directors took questions from the floor regarding the activities of the association since the last AGM.</w:t>
            </w:r>
          </w:p>
          <w:p w14:paraId="5FEB46BF" w14:textId="63D833B2" w:rsidR="00E06772" w:rsidRPr="00E06772" w:rsidRDefault="00E06772" w:rsidP="009312C7">
            <w:pPr>
              <w:spacing w:before="0"/>
            </w:pPr>
            <w:r>
              <w:rPr>
                <w:b/>
                <w:bCs/>
              </w:rPr>
              <w:t xml:space="preserve">Motion: </w:t>
            </w:r>
            <w:r>
              <w:t xml:space="preserve">That the 2021 </w:t>
            </w:r>
            <w:r w:rsidRPr="00E06772">
              <w:t>Annual Reports from the Board of Directors be received and adopted.</w:t>
            </w:r>
          </w:p>
          <w:p w14:paraId="3D6EAEF9" w14:textId="7A460B60" w:rsidR="004C4DD1" w:rsidRDefault="004C4DD1" w:rsidP="009312C7">
            <w:pPr>
              <w:spacing w:before="0"/>
            </w:pPr>
            <w:r>
              <w:t xml:space="preserve">Moved: </w:t>
            </w:r>
            <w:r w:rsidR="00D5683F">
              <w:t>MS</w:t>
            </w:r>
          </w:p>
          <w:p w14:paraId="18C35DF4" w14:textId="489BABCE" w:rsidR="004C4DD1" w:rsidRDefault="004C4DD1" w:rsidP="009312C7">
            <w:pPr>
              <w:spacing w:before="0"/>
            </w:pPr>
            <w:r>
              <w:t xml:space="preserve">Second: </w:t>
            </w:r>
            <w:r w:rsidR="005D1D65">
              <w:t>KN</w:t>
            </w:r>
          </w:p>
        </w:tc>
      </w:tr>
      <w:tr w:rsidR="004C4DD1" w14:paraId="0F31AEF2" w14:textId="77777777" w:rsidTr="004C4DD1">
        <w:trPr>
          <w:cantSplit/>
          <w:trHeight w:val="457"/>
        </w:trPr>
        <w:tc>
          <w:tcPr>
            <w:tcW w:w="464" w:type="pct"/>
            <w:vAlign w:val="center"/>
          </w:tcPr>
          <w:p w14:paraId="18D61EEF" w14:textId="0187A9AE" w:rsidR="004C4DD1" w:rsidRPr="004E1F65" w:rsidRDefault="004C4DD1" w:rsidP="004E1F65">
            <w:pPr>
              <w:pStyle w:val="Heading1"/>
              <w:rPr>
                <w:i/>
                <w:smallCaps w:val="0"/>
              </w:rPr>
            </w:pPr>
            <w:r w:rsidRPr="004E1F65">
              <w:rPr>
                <w:b/>
                <w:bCs w:val="0"/>
                <w:i/>
              </w:rPr>
              <w:t>4.0</w:t>
            </w:r>
          </w:p>
        </w:tc>
        <w:tc>
          <w:tcPr>
            <w:tcW w:w="4536" w:type="pct"/>
          </w:tcPr>
          <w:p w14:paraId="09E3D0EC" w14:textId="72D7B65C" w:rsidR="004C4DD1" w:rsidRPr="004E1F65" w:rsidRDefault="004C4DD1" w:rsidP="002F3CFD">
            <w:pPr>
              <w:spacing w:before="0"/>
              <w:rPr>
                <w:b/>
                <w:bCs/>
                <w:i/>
                <w:iCs/>
              </w:rPr>
            </w:pPr>
            <w:r w:rsidRPr="004E1F65">
              <w:rPr>
                <w:b/>
                <w:bCs/>
                <w:i/>
                <w:iCs/>
              </w:rPr>
              <w:t xml:space="preserve">Director </w:t>
            </w:r>
            <w:r w:rsidR="00CE2B93">
              <w:rPr>
                <w:b/>
                <w:bCs/>
                <w:i/>
                <w:iCs/>
              </w:rPr>
              <w:t>Statement</w:t>
            </w:r>
            <w:r w:rsidRPr="004E1F65">
              <w:rPr>
                <w:b/>
                <w:bCs/>
                <w:i/>
                <w:iCs/>
              </w:rPr>
              <w:t xml:space="preserve"> (DR)</w:t>
            </w:r>
          </w:p>
          <w:p w14:paraId="59E5ABF5" w14:textId="088808F1" w:rsidR="004C4DD1" w:rsidRDefault="004C4DD1" w:rsidP="002F3CFD">
            <w:pPr>
              <w:spacing w:before="0"/>
            </w:pPr>
            <w:r>
              <w:t xml:space="preserve">Moved: </w:t>
            </w:r>
            <w:r w:rsidR="005D1D65">
              <w:t>DM</w:t>
            </w:r>
          </w:p>
          <w:p w14:paraId="696D6C9F" w14:textId="590C735B" w:rsidR="004C4DD1" w:rsidRPr="005B7C46" w:rsidRDefault="004C4DD1" w:rsidP="002F3CFD">
            <w:pPr>
              <w:spacing w:before="0"/>
              <w:rPr>
                <w:bCs/>
              </w:rPr>
            </w:pPr>
            <w:r>
              <w:t>Second</w:t>
            </w:r>
            <w:r w:rsidR="00DC3A18">
              <w:t>ed</w:t>
            </w:r>
            <w:r>
              <w:t xml:space="preserve">: </w:t>
            </w:r>
            <w:r w:rsidR="00D5683F">
              <w:t>MS</w:t>
            </w:r>
          </w:p>
        </w:tc>
      </w:tr>
      <w:tr w:rsidR="004C4DD1" w14:paraId="3F96BBEA" w14:textId="77777777" w:rsidTr="004C4DD1">
        <w:trPr>
          <w:cantSplit/>
          <w:trHeight w:val="457"/>
        </w:trPr>
        <w:tc>
          <w:tcPr>
            <w:tcW w:w="464" w:type="pct"/>
            <w:vAlign w:val="center"/>
          </w:tcPr>
          <w:p w14:paraId="5B654C30" w14:textId="2A3D83E2" w:rsidR="004C4DD1" w:rsidRPr="004E1F65" w:rsidRDefault="004C4DD1" w:rsidP="004E1F65">
            <w:pPr>
              <w:pStyle w:val="Heading1"/>
              <w:rPr>
                <w:i/>
                <w:smallCaps w:val="0"/>
              </w:rPr>
            </w:pPr>
            <w:r w:rsidRPr="004E1F65">
              <w:rPr>
                <w:b/>
                <w:bCs w:val="0"/>
                <w:i/>
              </w:rPr>
              <w:t>5.0</w:t>
            </w:r>
          </w:p>
        </w:tc>
        <w:tc>
          <w:tcPr>
            <w:tcW w:w="4536" w:type="pct"/>
          </w:tcPr>
          <w:p w14:paraId="51E1BBC5" w14:textId="5EADB098" w:rsidR="004C4DD1" w:rsidRPr="004E1F65" w:rsidRDefault="004C4DD1" w:rsidP="009312C7">
            <w:pPr>
              <w:spacing w:before="0"/>
              <w:rPr>
                <w:b/>
                <w:i/>
                <w:iCs/>
              </w:rPr>
            </w:pPr>
            <w:r w:rsidRPr="004E1F65">
              <w:rPr>
                <w:b/>
                <w:i/>
                <w:iCs/>
              </w:rPr>
              <w:t xml:space="preserve">Income Statement </w:t>
            </w:r>
            <w:r w:rsidR="00B25AA4">
              <w:rPr>
                <w:b/>
                <w:i/>
                <w:iCs/>
              </w:rPr>
              <w:t xml:space="preserve">&amp; Balance Sheet </w:t>
            </w:r>
            <w:r w:rsidRPr="004E1F65">
              <w:rPr>
                <w:b/>
                <w:i/>
                <w:iCs/>
              </w:rPr>
              <w:t>(DR)</w:t>
            </w:r>
          </w:p>
          <w:p w14:paraId="3F58128A" w14:textId="2634709A" w:rsidR="00CE2B93" w:rsidRDefault="00CE2B93" w:rsidP="000C0097">
            <w:pPr>
              <w:spacing w:before="0"/>
              <w:rPr>
                <w:bCs/>
              </w:rPr>
            </w:pPr>
            <w:r>
              <w:rPr>
                <w:bCs/>
              </w:rPr>
              <w:t>DR</w:t>
            </w:r>
            <w:r w:rsidRPr="00CE2B93">
              <w:rPr>
                <w:bCs/>
              </w:rPr>
              <w:t xml:space="preserve"> presented the Financial Statements of the Association for the year ending 31- December-20</w:t>
            </w:r>
            <w:r>
              <w:rPr>
                <w:bCs/>
              </w:rPr>
              <w:t>21</w:t>
            </w:r>
            <w:r w:rsidRPr="00CE2B93">
              <w:rPr>
                <w:bCs/>
              </w:rPr>
              <w:t xml:space="preserve"> and allowed for questions from the floor regarding the accounts.</w:t>
            </w:r>
          </w:p>
          <w:p w14:paraId="44D08941" w14:textId="328F6600" w:rsidR="00CE2B93" w:rsidRPr="00CE2B93" w:rsidRDefault="00CE2B93" w:rsidP="000C0097">
            <w:pPr>
              <w:spacing w:before="0"/>
              <w:rPr>
                <w:bCs/>
              </w:rPr>
            </w:pPr>
            <w:r>
              <w:rPr>
                <w:b/>
              </w:rPr>
              <w:t xml:space="preserve">Motion: </w:t>
            </w:r>
            <w:r w:rsidRPr="00CE2B93">
              <w:rPr>
                <w:bCs/>
              </w:rPr>
              <w:t xml:space="preserve">That the Balance Sheet as </w:t>
            </w:r>
            <w:proofErr w:type="gramStart"/>
            <w:r w:rsidRPr="00CE2B93">
              <w:rPr>
                <w:bCs/>
              </w:rPr>
              <w:t>at</w:t>
            </w:r>
            <w:proofErr w:type="gramEnd"/>
            <w:r w:rsidRPr="00CE2B93">
              <w:rPr>
                <w:bCs/>
              </w:rPr>
              <w:t xml:space="preserve"> 31 December 20</w:t>
            </w:r>
            <w:r>
              <w:rPr>
                <w:bCs/>
              </w:rPr>
              <w:t>21</w:t>
            </w:r>
            <w:r w:rsidRPr="00CE2B93">
              <w:rPr>
                <w:bCs/>
              </w:rPr>
              <w:t xml:space="preserve"> and the Income and Expenditure Report for the year ending on </w:t>
            </w:r>
            <w:r>
              <w:rPr>
                <w:bCs/>
              </w:rPr>
              <w:t>31-December-2021</w:t>
            </w:r>
            <w:r w:rsidRPr="00CE2B93">
              <w:rPr>
                <w:bCs/>
              </w:rPr>
              <w:t xml:space="preserve"> of the Association together with the report of the Board of Directors be received and approved.</w:t>
            </w:r>
          </w:p>
          <w:p w14:paraId="19C5D05F" w14:textId="24ED5163" w:rsidR="004C4DD1" w:rsidRDefault="004C4DD1" w:rsidP="000C0097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Moved: </w:t>
            </w:r>
            <w:r w:rsidR="005D1D65">
              <w:rPr>
                <w:bCs/>
              </w:rPr>
              <w:t>DM</w:t>
            </w:r>
          </w:p>
          <w:p w14:paraId="5828C1CD" w14:textId="1D5C35C0" w:rsidR="004C4DD1" w:rsidRPr="00F978BD" w:rsidRDefault="004C4DD1" w:rsidP="000C0097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Seconded: </w:t>
            </w:r>
            <w:r w:rsidR="005D1D65">
              <w:rPr>
                <w:bCs/>
              </w:rPr>
              <w:t>KN</w:t>
            </w:r>
          </w:p>
        </w:tc>
      </w:tr>
      <w:tr w:rsidR="004C4DD1" w14:paraId="678DAA74" w14:textId="77777777" w:rsidTr="004C4DD1">
        <w:trPr>
          <w:cantSplit/>
          <w:trHeight w:val="457"/>
        </w:trPr>
        <w:tc>
          <w:tcPr>
            <w:tcW w:w="464" w:type="pct"/>
            <w:vAlign w:val="center"/>
          </w:tcPr>
          <w:p w14:paraId="7E49C4DA" w14:textId="3745B40A" w:rsidR="004C4DD1" w:rsidRPr="004E1F65" w:rsidRDefault="004C4DD1" w:rsidP="004E1F65">
            <w:pPr>
              <w:pStyle w:val="Heading1"/>
              <w:rPr>
                <w:i/>
                <w:smallCaps w:val="0"/>
              </w:rPr>
            </w:pPr>
            <w:r w:rsidRPr="004E1F65">
              <w:rPr>
                <w:b/>
                <w:bCs w:val="0"/>
                <w:i/>
              </w:rPr>
              <w:lastRenderedPageBreak/>
              <w:t>6.0</w:t>
            </w:r>
          </w:p>
        </w:tc>
        <w:tc>
          <w:tcPr>
            <w:tcW w:w="4536" w:type="pct"/>
          </w:tcPr>
          <w:p w14:paraId="059CD2E9" w14:textId="38BDCA0D" w:rsidR="00CE2B93" w:rsidRPr="000F53AE" w:rsidRDefault="004C4DD1" w:rsidP="00375ED9">
            <w:pPr>
              <w:spacing w:before="0"/>
              <w:rPr>
                <w:b/>
                <w:i/>
                <w:iCs/>
              </w:rPr>
            </w:pPr>
            <w:r w:rsidRPr="004E1F65">
              <w:rPr>
                <w:b/>
                <w:i/>
                <w:iCs/>
              </w:rPr>
              <w:t>Announce</w:t>
            </w:r>
            <w:r w:rsidR="005671A6">
              <w:rPr>
                <w:b/>
                <w:i/>
                <w:iCs/>
              </w:rPr>
              <w:t>ment</w:t>
            </w:r>
            <w:r w:rsidRPr="004E1F65">
              <w:rPr>
                <w:b/>
                <w:i/>
                <w:iCs/>
              </w:rPr>
              <w:t xml:space="preserve"> Board of Directors (CC)</w:t>
            </w:r>
          </w:p>
          <w:p w14:paraId="08082F67" w14:textId="30BE0A45" w:rsidR="00CE2B93" w:rsidRDefault="00CE2B93" w:rsidP="00375ED9">
            <w:pPr>
              <w:spacing w:before="0"/>
              <w:rPr>
                <w:bCs/>
              </w:rPr>
            </w:pPr>
            <w:r w:rsidRPr="00CE2B93">
              <w:rPr>
                <w:bCs/>
              </w:rPr>
              <w:t>The following nomination for the position of President was received prior to the meeting:</w:t>
            </w:r>
          </w:p>
          <w:p w14:paraId="38295395" w14:textId="77777777" w:rsidR="00CE2B93" w:rsidRPr="00CE2B93" w:rsidRDefault="00CE2B93" w:rsidP="00CE2B93">
            <w:pPr>
              <w:spacing w:before="0"/>
              <w:rPr>
                <w:bCs/>
              </w:rPr>
            </w:pPr>
            <w:r w:rsidRPr="00CE2B93">
              <w:rPr>
                <w:bCs/>
              </w:rPr>
              <w:t xml:space="preserve">Nominee: Ray La Peyre </w:t>
            </w:r>
          </w:p>
          <w:p w14:paraId="24785857" w14:textId="6A82AC6C" w:rsidR="00CE2B93" w:rsidRPr="00CE2B93" w:rsidRDefault="00CE2B93" w:rsidP="00CE2B93">
            <w:pPr>
              <w:spacing w:before="0"/>
              <w:rPr>
                <w:bCs/>
              </w:rPr>
            </w:pPr>
            <w:r w:rsidRPr="00CE2B93">
              <w:rPr>
                <w:bCs/>
              </w:rPr>
              <w:t xml:space="preserve">Proposed: </w:t>
            </w:r>
            <w:r w:rsidR="001628FD">
              <w:rPr>
                <w:bCs/>
              </w:rPr>
              <w:t>DR</w:t>
            </w:r>
          </w:p>
          <w:p w14:paraId="0DD529DF" w14:textId="0C6A3D21" w:rsidR="00CE2B93" w:rsidRDefault="00CE2B93" w:rsidP="00CE2B93">
            <w:pPr>
              <w:spacing w:before="0"/>
              <w:rPr>
                <w:bCs/>
              </w:rPr>
            </w:pPr>
            <w:r w:rsidRPr="00CE2B93">
              <w:rPr>
                <w:bCs/>
              </w:rPr>
              <w:t xml:space="preserve">Seconded: </w:t>
            </w:r>
            <w:r w:rsidR="001628FD">
              <w:rPr>
                <w:bCs/>
              </w:rPr>
              <w:t>AML</w:t>
            </w:r>
          </w:p>
          <w:p w14:paraId="5E34F149" w14:textId="30195EED" w:rsidR="00CE2B93" w:rsidRDefault="00CE2B93" w:rsidP="00CE2B93">
            <w:pPr>
              <w:spacing w:before="0"/>
              <w:rPr>
                <w:bCs/>
              </w:rPr>
            </w:pPr>
          </w:p>
          <w:p w14:paraId="585B8908" w14:textId="12DD1337" w:rsidR="00CE2B93" w:rsidRDefault="00CE2B93" w:rsidP="00CE2B93">
            <w:pPr>
              <w:spacing w:before="0"/>
              <w:rPr>
                <w:bCs/>
              </w:rPr>
            </w:pPr>
            <w:r w:rsidRPr="00CE2B93">
              <w:rPr>
                <w:bCs/>
              </w:rPr>
              <w:t>The following nomination for the position of Vice-President was received prior to the meeting:</w:t>
            </w:r>
          </w:p>
          <w:p w14:paraId="756A3813" w14:textId="77777777" w:rsidR="00CE2B93" w:rsidRPr="00CE2B93" w:rsidRDefault="00CE2B93" w:rsidP="00CE2B93">
            <w:pPr>
              <w:spacing w:before="0"/>
              <w:rPr>
                <w:bCs/>
              </w:rPr>
            </w:pPr>
            <w:r w:rsidRPr="00CE2B93">
              <w:rPr>
                <w:bCs/>
              </w:rPr>
              <w:t>Nominee: Chris Cassar</w:t>
            </w:r>
          </w:p>
          <w:p w14:paraId="06F63800" w14:textId="29D380EA" w:rsidR="00CE2B93" w:rsidRPr="00CE2B93" w:rsidRDefault="00CE2B93" w:rsidP="00CE2B93">
            <w:pPr>
              <w:spacing w:before="0"/>
              <w:rPr>
                <w:bCs/>
              </w:rPr>
            </w:pPr>
            <w:r w:rsidRPr="00CE2B93">
              <w:rPr>
                <w:bCs/>
              </w:rPr>
              <w:t xml:space="preserve">Proposed: </w:t>
            </w:r>
            <w:r w:rsidR="001628FD">
              <w:rPr>
                <w:bCs/>
              </w:rPr>
              <w:t>AML</w:t>
            </w:r>
          </w:p>
          <w:p w14:paraId="2EF58E34" w14:textId="117F9F6F" w:rsidR="00CE2B93" w:rsidRDefault="00CE2B93" w:rsidP="00CE2B93">
            <w:pPr>
              <w:spacing w:before="0"/>
              <w:rPr>
                <w:bCs/>
              </w:rPr>
            </w:pPr>
            <w:r w:rsidRPr="00CE2B93">
              <w:rPr>
                <w:bCs/>
              </w:rPr>
              <w:t xml:space="preserve">Seconded: </w:t>
            </w:r>
            <w:r w:rsidR="001628FD">
              <w:rPr>
                <w:bCs/>
              </w:rPr>
              <w:t>DR</w:t>
            </w:r>
          </w:p>
          <w:p w14:paraId="1CA2E99C" w14:textId="4BF1560B" w:rsidR="00CE2B93" w:rsidRDefault="00CE2B93" w:rsidP="00375ED9">
            <w:pPr>
              <w:spacing w:before="0"/>
              <w:rPr>
                <w:bCs/>
              </w:rPr>
            </w:pPr>
          </w:p>
          <w:p w14:paraId="047EC854" w14:textId="7621B986" w:rsidR="00CE2B93" w:rsidRDefault="00CE2B93" w:rsidP="00375ED9">
            <w:pPr>
              <w:spacing w:before="0"/>
              <w:rPr>
                <w:bCs/>
              </w:rPr>
            </w:pPr>
            <w:r w:rsidRPr="00CE2B93">
              <w:rPr>
                <w:bCs/>
              </w:rPr>
              <w:t>The following nomination for the position of Treasurer was received prior to the meeting:</w:t>
            </w:r>
          </w:p>
          <w:p w14:paraId="7E8F534A" w14:textId="77777777" w:rsidR="00CE2B93" w:rsidRPr="00CE2B93" w:rsidRDefault="00CE2B93" w:rsidP="00CE2B93">
            <w:pPr>
              <w:spacing w:before="0"/>
              <w:rPr>
                <w:bCs/>
              </w:rPr>
            </w:pPr>
            <w:r w:rsidRPr="00CE2B93">
              <w:rPr>
                <w:bCs/>
              </w:rPr>
              <w:t xml:space="preserve">Nominee: David Rankin </w:t>
            </w:r>
          </w:p>
          <w:p w14:paraId="5B7B347E" w14:textId="79409EC9" w:rsidR="00CE2B93" w:rsidRPr="00CE2B93" w:rsidRDefault="00CE2B93" w:rsidP="00CE2B93">
            <w:pPr>
              <w:spacing w:before="0"/>
              <w:rPr>
                <w:bCs/>
              </w:rPr>
            </w:pPr>
            <w:r w:rsidRPr="00CE2B93">
              <w:rPr>
                <w:bCs/>
              </w:rPr>
              <w:t xml:space="preserve">Proposed: </w:t>
            </w:r>
            <w:r w:rsidR="001628FD">
              <w:rPr>
                <w:bCs/>
              </w:rPr>
              <w:t>RLP</w:t>
            </w:r>
          </w:p>
          <w:p w14:paraId="06D73A4D" w14:textId="0C6F763A" w:rsidR="00CE2B93" w:rsidRDefault="00CE2B93" w:rsidP="00CE2B93">
            <w:pPr>
              <w:spacing w:before="0"/>
              <w:rPr>
                <w:bCs/>
              </w:rPr>
            </w:pPr>
            <w:r w:rsidRPr="00CE2B93">
              <w:rPr>
                <w:bCs/>
              </w:rPr>
              <w:t xml:space="preserve">Seconded: </w:t>
            </w:r>
            <w:r w:rsidR="001628FD">
              <w:rPr>
                <w:bCs/>
              </w:rPr>
              <w:t>AML</w:t>
            </w:r>
          </w:p>
          <w:p w14:paraId="71941344" w14:textId="58B414FB" w:rsidR="00CE2B93" w:rsidRDefault="00CE2B93" w:rsidP="00CE2B93">
            <w:pPr>
              <w:spacing w:before="0"/>
              <w:rPr>
                <w:bCs/>
              </w:rPr>
            </w:pPr>
          </w:p>
          <w:p w14:paraId="0F95D600" w14:textId="628494C8" w:rsidR="00CE2B93" w:rsidRDefault="00CE2B93" w:rsidP="00CE2B93">
            <w:pPr>
              <w:spacing w:before="0"/>
              <w:rPr>
                <w:color w:val="000000"/>
              </w:rPr>
            </w:pPr>
            <w:r>
              <w:rPr>
                <w:color w:val="000000"/>
              </w:rPr>
              <w:t>The following nominations for the position of Director was received prior to the meeting:</w:t>
            </w:r>
          </w:p>
          <w:p w14:paraId="713B4BED" w14:textId="0E453AFD" w:rsidR="00CE2B93" w:rsidRDefault="00CE2B93" w:rsidP="00CE2B93">
            <w:pPr>
              <w:spacing w:before="0"/>
              <w:rPr>
                <w:color w:val="000000"/>
              </w:rPr>
            </w:pPr>
            <w:r>
              <w:rPr>
                <w:color w:val="000000"/>
              </w:rPr>
              <w:t>Nominee: Danika Groen</w:t>
            </w:r>
          </w:p>
          <w:p w14:paraId="10F4C6FE" w14:textId="37D1AF3C" w:rsidR="00CE2B93" w:rsidRDefault="00CE2B93" w:rsidP="00CE2B93">
            <w:pPr>
              <w:spacing w:before="0"/>
              <w:rPr>
                <w:color w:val="000000"/>
              </w:rPr>
            </w:pPr>
            <w:r>
              <w:rPr>
                <w:color w:val="000000"/>
              </w:rPr>
              <w:t>Proposed:</w:t>
            </w:r>
            <w:r w:rsidR="001628FD">
              <w:rPr>
                <w:color w:val="000000"/>
              </w:rPr>
              <w:t xml:space="preserve"> RLP</w:t>
            </w:r>
          </w:p>
          <w:p w14:paraId="42CA2752" w14:textId="5E59CBEF" w:rsidR="00CE2B93" w:rsidRDefault="00CE2B93" w:rsidP="00CE2B93">
            <w:pPr>
              <w:spacing w:before="0"/>
              <w:rPr>
                <w:bCs/>
              </w:rPr>
            </w:pPr>
            <w:r>
              <w:rPr>
                <w:color w:val="000000"/>
              </w:rPr>
              <w:t>Seconded:</w:t>
            </w:r>
            <w:r w:rsidR="001628FD">
              <w:rPr>
                <w:color w:val="000000"/>
              </w:rPr>
              <w:t xml:space="preserve"> AML</w:t>
            </w:r>
          </w:p>
          <w:p w14:paraId="003A77E8" w14:textId="6F9715D2" w:rsidR="00CE2B93" w:rsidRDefault="00CE2B93" w:rsidP="00CE2B93">
            <w:pPr>
              <w:spacing w:before="0"/>
              <w:rPr>
                <w:color w:val="000000"/>
              </w:rPr>
            </w:pPr>
          </w:p>
          <w:p w14:paraId="690A56BC" w14:textId="4CAE4B54" w:rsidR="00CE2B93" w:rsidRDefault="00CE2B93" w:rsidP="00CE2B93">
            <w:pPr>
              <w:spacing w:before="0"/>
              <w:rPr>
                <w:color w:val="000000"/>
              </w:rPr>
            </w:pPr>
            <w:r>
              <w:rPr>
                <w:color w:val="000000"/>
              </w:rPr>
              <w:t>Nominee: Alex Matthews-Lane</w:t>
            </w:r>
          </w:p>
          <w:p w14:paraId="249E8A23" w14:textId="0461495D" w:rsidR="00CE2B93" w:rsidRDefault="00CE2B93" w:rsidP="00CE2B93">
            <w:pPr>
              <w:spacing w:before="0"/>
              <w:rPr>
                <w:color w:val="000000"/>
              </w:rPr>
            </w:pPr>
            <w:r>
              <w:rPr>
                <w:color w:val="000000"/>
              </w:rPr>
              <w:t>Proposed:</w:t>
            </w:r>
            <w:r w:rsidR="001628FD">
              <w:rPr>
                <w:color w:val="000000"/>
              </w:rPr>
              <w:t xml:space="preserve"> CC</w:t>
            </w:r>
          </w:p>
          <w:p w14:paraId="71261623" w14:textId="59152640" w:rsidR="00CE2B93" w:rsidRDefault="00CE2B93" w:rsidP="00CE2B93">
            <w:pPr>
              <w:spacing w:before="0"/>
              <w:rPr>
                <w:bCs/>
              </w:rPr>
            </w:pPr>
            <w:r>
              <w:rPr>
                <w:color w:val="000000"/>
              </w:rPr>
              <w:t>Seconded:</w:t>
            </w:r>
            <w:r w:rsidR="001628FD">
              <w:rPr>
                <w:color w:val="000000"/>
              </w:rPr>
              <w:t xml:space="preserve"> DR</w:t>
            </w:r>
          </w:p>
          <w:p w14:paraId="022C8016" w14:textId="77777777" w:rsidR="00CE2B93" w:rsidRDefault="00CE2B93" w:rsidP="00CE2B93">
            <w:pPr>
              <w:spacing w:before="0"/>
              <w:rPr>
                <w:bCs/>
              </w:rPr>
            </w:pPr>
          </w:p>
          <w:p w14:paraId="127A98DC" w14:textId="74EC0FDD" w:rsidR="00CE2B93" w:rsidRDefault="00CE2B93" w:rsidP="00CE2B93">
            <w:pPr>
              <w:spacing w:before="0"/>
              <w:rPr>
                <w:color w:val="000000"/>
              </w:rPr>
            </w:pPr>
            <w:r>
              <w:rPr>
                <w:color w:val="000000"/>
              </w:rPr>
              <w:t>Nominee: Petra Avramovic</w:t>
            </w:r>
          </w:p>
          <w:p w14:paraId="0446FBC1" w14:textId="1706CD7B" w:rsidR="00CE2B93" w:rsidRDefault="00CE2B93" w:rsidP="00CE2B93">
            <w:pPr>
              <w:spacing w:before="0"/>
              <w:rPr>
                <w:color w:val="000000"/>
              </w:rPr>
            </w:pPr>
            <w:r>
              <w:rPr>
                <w:color w:val="000000"/>
              </w:rPr>
              <w:t>Proposed:</w:t>
            </w:r>
            <w:r w:rsidR="001628FD">
              <w:rPr>
                <w:color w:val="000000"/>
              </w:rPr>
              <w:t xml:space="preserve"> RLP</w:t>
            </w:r>
          </w:p>
          <w:p w14:paraId="3234C7B2" w14:textId="236B8B0F" w:rsidR="00CE2B93" w:rsidRDefault="00CE2B93" w:rsidP="00CE2B93">
            <w:pPr>
              <w:spacing w:before="0"/>
              <w:rPr>
                <w:bCs/>
              </w:rPr>
            </w:pPr>
            <w:r>
              <w:rPr>
                <w:color w:val="000000"/>
              </w:rPr>
              <w:t>Seconded:</w:t>
            </w:r>
            <w:r w:rsidR="001628FD">
              <w:rPr>
                <w:color w:val="000000"/>
              </w:rPr>
              <w:t xml:space="preserve"> DR</w:t>
            </w:r>
          </w:p>
          <w:p w14:paraId="7B66C418" w14:textId="1F29789D" w:rsidR="00CE2B93" w:rsidRDefault="00CE2B93" w:rsidP="00CE2B93">
            <w:pPr>
              <w:spacing w:before="0"/>
              <w:rPr>
                <w:bCs/>
              </w:rPr>
            </w:pPr>
          </w:p>
          <w:p w14:paraId="58FC219D" w14:textId="47BD4B04" w:rsidR="00CE2B93" w:rsidRDefault="00CE2B93" w:rsidP="00CE2B93">
            <w:pPr>
              <w:spacing w:before="0"/>
              <w:rPr>
                <w:color w:val="000000"/>
              </w:rPr>
            </w:pPr>
            <w:r>
              <w:rPr>
                <w:color w:val="000000"/>
              </w:rPr>
              <w:t>Nominee: Emma Milsted</w:t>
            </w:r>
          </w:p>
          <w:p w14:paraId="5BA26285" w14:textId="280BFF62" w:rsidR="00CE2B93" w:rsidRDefault="00CE2B93" w:rsidP="00CE2B93">
            <w:pPr>
              <w:spacing w:before="0"/>
              <w:rPr>
                <w:color w:val="000000"/>
              </w:rPr>
            </w:pPr>
            <w:r>
              <w:rPr>
                <w:color w:val="000000"/>
              </w:rPr>
              <w:t>Proposed:</w:t>
            </w:r>
            <w:r w:rsidR="001628FD">
              <w:rPr>
                <w:color w:val="000000"/>
              </w:rPr>
              <w:t xml:space="preserve"> RLP</w:t>
            </w:r>
          </w:p>
          <w:p w14:paraId="7FAA6406" w14:textId="221C0AED" w:rsidR="00CE2B93" w:rsidRDefault="00CE2B93" w:rsidP="00CE2B93">
            <w:pPr>
              <w:spacing w:before="0"/>
              <w:rPr>
                <w:bCs/>
              </w:rPr>
            </w:pPr>
            <w:r>
              <w:rPr>
                <w:color w:val="000000"/>
              </w:rPr>
              <w:t>Seconded:</w:t>
            </w:r>
            <w:r w:rsidR="001628FD">
              <w:rPr>
                <w:color w:val="000000"/>
              </w:rPr>
              <w:t xml:space="preserve"> DR</w:t>
            </w:r>
          </w:p>
          <w:p w14:paraId="1504E519" w14:textId="43F3B25E" w:rsidR="00CE2B93" w:rsidRDefault="00CE2B93" w:rsidP="00CE2B93">
            <w:pPr>
              <w:spacing w:before="0"/>
              <w:rPr>
                <w:bCs/>
              </w:rPr>
            </w:pPr>
          </w:p>
          <w:p w14:paraId="08579F6C" w14:textId="225C6756" w:rsidR="00CE2B93" w:rsidRDefault="00CE2B93" w:rsidP="00CE2B93">
            <w:pPr>
              <w:spacing w:before="0"/>
              <w:rPr>
                <w:color w:val="000000"/>
              </w:rPr>
            </w:pPr>
            <w:r>
              <w:rPr>
                <w:color w:val="000000"/>
              </w:rPr>
              <w:t>Nominee: Chloe Goddard</w:t>
            </w:r>
          </w:p>
          <w:p w14:paraId="248BA20A" w14:textId="5A9DB0F4" w:rsidR="00CE2B93" w:rsidRDefault="00CE2B93" w:rsidP="00CE2B93">
            <w:pPr>
              <w:spacing w:before="0"/>
              <w:rPr>
                <w:color w:val="000000"/>
              </w:rPr>
            </w:pPr>
            <w:r>
              <w:rPr>
                <w:color w:val="000000"/>
              </w:rPr>
              <w:t>Proposed:</w:t>
            </w:r>
            <w:r w:rsidR="001628FD">
              <w:rPr>
                <w:color w:val="000000"/>
              </w:rPr>
              <w:t xml:space="preserve"> DG</w:t>
            </w:r>
          </w:p>
          <w:p w14:paraId="1BD42F21" w14:textId="76361F1D" w:rsidR="00CE2B93" w:rsidRDefault="00CE2B93" w:rsidP="00CE2B93">
            <w:pPr>
              <w:spacing w:before="0"/>
              <w:rPr>
                <w:bCs/>
              </w:rPr>
            </w:pPr>
            <w:r>
              <w:rPr>
                <w:color w:val="000000"/>
              </w:rPr>
              <w:t>Seconded:</w:t>
            </w:r>
            <w:r w:rsidR="001628FD">
              <w:rPr>
                <w:color w:val="000000"/>
              </w:rPr>
              <w:t xml:space="preserve"> RLP</w:t>
            </w:r>
          </w:p>
          <w:p w14:paraId="29D01DB3" w14:textId="6757672C" w:rsidR="00CE2B93" w:rsidRDefault="00CE2B93" w:rsidP="00CE2B93">
            <w:pPr>
              <w:spacing w:before="0"/>
              <w:rPr>
                <w:color w:val="000000"/>
              </w:rPr>
            </w:pPr>
          </w:p>
          <w:p w14:paraId="30101952" w14:textId="474CA5E1" w:rsidR="00CE2B93" w:rsidRDefault="00CE2B93" w:rsidP="00CE2B93">
            <w:pPr>
              <w:spacing w:before="0"/>
              <w:rPr>
                <w:color w:val="000000"/>
              </w:rPr>
            </w:pPr>
            <w:r>
              <w:rPr>
                <w:color w:val="000000"/>
              </w:rPr>
              <w:t>Nominee: David Martin</w:t>
            </w:r>
          </w:p>
          <w:p w14:paraId="74A82897" w14:textId="60085ADA" w:rsidR="00CE2B93" w:rsidRDefault="00CE2B93" w:rsidP="00CE2B93">
            <w:pPr>
              <w:spacing w:before="0"/>
              <w:rPr>
                <w:color w:val="000000"/>
              </w:rPr>
            </w:pPr>
            <w:r>
              <w:rPr>
                <w:color w:val="000000"/>
              </w:rPr>
              <w:t>Proposed:</w:t>
            </w:r>
            <w:r w:rsidR="001628FD">
              <w:rPr>
                <w:color w:val="000000"/>
              </w:rPr>
              <w:t xml:space="preserve"> JV</w:t>
            </w:r>
          </w:p>
          <w:p w14:paraId="722A25D5" w14:textId="3C53EB51" w:rsidR="00CE2B93" w:rsidRDefault="00CE2B93" w:rsidP="00CE2B93">
            <w:pPr>
              <w:spacing w:before="0"/>
              <w:rPr>
                <w:bCs/>
              </w:rPr>
            </w:pPr>
            <w:r>
              <w:rPr>
                <w:color w:val="000000"/>
              </w:rPr>
              <w:t>Seconded:</w:t>
            </w:r>
            <w:r w:rsidR="001628FD">
              <w:rPr>
                <w:color w:val="000000"/>
              </w:rPr>
              <w:t xml:space="preserve"> DG</w:t>
            </w:r>
          </w:p>
          <w:p w14:paraId="4E40DFA2" w14:textId="77777777" w:rsidR="00CE2B93" w:rsidRDefault="00CE2B93" w:rsidP="00CE2B93">
            <w:pPr>
              <w:spacing w:before="0"/>
              <w:rPr>
                <w:bCs/>
              </w:rPr>
            </w:pPr>
          </w:p>
          <w:p w14:paraId="43631A36" w14:textId="753522D3" w:rsidR="00CE2B93" w:rsidRDefault="00CE2B93" w:rsidP="00375ED9">
            <w:pP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These nominations were declared successful in filling all nine of the available positions. There are no remaining casual vacancy positions on the board. </w:t>
            </w:r>
          </w:p>
          <w:p w14:paraId="1285F9E8" w14:textId="77777777" w:rsidR="00CE2B93" w:rsidRDefault="00CE2B93" w:rsidP="00375ED9">
            <w:pPr>
              <w:spacing w:before="0"/>
              <w:rPr>
                <w:bCs/>
              </w:rPr>
            </w:pPr>
          </w:p>
          <w:p w14:paraId="6F11EE02" w14:textId="1EEA96C3" w:rsidR="004C4DD1" w:rsidRPr="000C0097" w:rsidRDefault="004C4DD1" w:rsidP="00375ED9">
            <w:pPr>
              <w:spacing w:before="0"/>
              <w:rPr>
                <w:bCs/>
              </w:rPr>
            </w:pPr>
            <w:r>
              <w:t>James Valtorta</w:t>
            </w:r>
            <w:r w:rsidR="00646657">
              <w:t xml:space="preserve"> (JV)</w:t>
            </w:r>
            <w:r w:rsidR="00CE2B93">
              <w:t xml:space="preserve"> and </w:t>
            </w:r>
            <w:r>
              <w:rPr>
                <w:bCs/>
              </w:rPr>
              <w:t>Kelan Nolan</w:t>
            </w:r>
            <w:r w:rsidR="00646657">
              <w:rPr>
                <w:bCs/>
              </w:rPr>
              <w:t xml:space="preserve"> (KN)</w:t>
            </w:r>
            <w:r w:rsidR="00CE2B93">
              <w:rPr>
                <w:bCs/>
              </w:rPr>
              <w:t xml:space="preserve"> resigned as directors on the board. </w:t>
            </w:r>
          </w:p>
        </w:tc>
      </w:tr>
      <w:tr w:rsidR="004C4DD1" w14:paraId="2E9532C8" w14:textId="77777777" w:rsidTr="004C4DD1">
        <w:trPr>
          <w:cantSplit/>
          <w:trHeight w:val="457"/>
        </w:trPr>
        <w:tc>
          <w:tcPr>
            <w:tcW w:w="464" w:type="pct"/>
            <w:vAlign w:val="center"/>
          </w:tcPr>
          <w:p w14:paraId="3A4E7482" w14:textId="5E973EA2" w:rsidR="004C4DD1" w:rsidRPr="004E1F65" w:rsidRDefault="00152BE4" w:rsidP="004E1F65">
            <w:pPr>
              <w:pStyle w:val="Heading1"/>
              <w:rPr>
                <w:i/>
                <w:smallCaps w:val="0"/>
              </w:rPr>
            </w:pPr>
            <w:r w:rsidRPr="004E1F65">
              <w:rPr>
                <w:b/>
                <w:bCs w:val="0"/>
                <w:i/>
              </w:rPr>
              <w:lastRenderedPageBreak/>
              <w:t>7.0</w:t>
            </w:r>
          </w:p>
        </w:tc>
        <w:tc>
          <w:tcPr>
            <w:tcW w:w="4536" w:type="pct"/>
          </w:tcPr>
          <w:p w14:paraId="42C8B937" w14:textId="1F368D81" w:rsidR="00890E15" w:rsidRDefault="00152BE4" w:rsidP="009312C7">
            <w:pPr>
              <w:spacing w:befor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Additional Business (PA)</w:t>
            </w:r>
          </w:p>
          <w:p w14:paraId="6ED875FE" w14:textId="2C584B95" w:rsidR="00152BE4" w:rsidRPr="00152BE4" w:rsidRDefault="00152BE4" w:rsidP="009312C7">
            <w:pPr>
              <w:spacing w:before="0"/>
            </w:pPr>
            <w:r>
              <w:t xml:space="preserve">PA opened the floor for discussions surrounding any other business. </w:t>
            </w:r>
            <w:r w:rsidRPr="00152BE4">
              <w:t>No other motions were declared for consideration of the members.</w:t>
            </w:r>
          </w:p>
        </w:tc>
      </w:tr>
      <w:tr w:rsidR="00152BE4" w14:paraId="49F3E246" w14:textId="77777777" w:rsidTr="004C4DD1">
        <w:trPr>
          <w:cantSplit/>
          <w:trHeight w:val="457"/>
        </w:trPr>
        <w:tc>
          <w:tcPr>
            <w:tcW w:w="464" w:type="pct"/>
            <w:vAlign w:val="center"/>
          </w:tcPr>
          <w:p w14:paraId="16E58E46" w14:textId="169603A3" w:rsidR="00152BE4" w:rsidRPr="004E1F65" w:rsidRDefault="00152BE4" w:rsidP="00152BE4">
            <w:pPr>
              <w:pStyle w:val="Heading1"/>
              <w:rPr>
                <w:b/>
                <w:bCs w:val="0"/>
                <w:i/>
              </w:rPr>
            </w:pPr>
            <w:r>
              <w:rPr>
                <w:b/>
                <w:bCs w:val="0"/>
                <w:i/>
              </w:rPr>
              <w:t>8.0</w:t>
            </w:r>
          </w:p>
        </w:tc>
        <w:tc>
          <w:tcPr>
            <w:tcW w:w="4536" w:type="pct"/>
          </w:tcPr>
          <w:p w14:paraId="551B93AB" w14:textId="4D83BDED" w:rsidR="00152BE4" w:rsidRDefault="00152BE4" w:rsidP="00152BE4">
            <w:pPr>
              <w:spacing w:before="0"/>
              <w:rPr>
                <w:b/>
                <w:i/>
                <w:iCs/>
              </w:rPr>
            </w:pPr>
            <w:r w:rsidRPr="004E1F65">
              <w:rPr>
                <w:b/>
                <w:i/>
                <w:iCs/>
              </w:rPr>
              <w:t>Meeting Close</w:t>
            </w:r>
            <w:r>
              <w:rPr>
                <w:b/>
                <w:i/>
                <w:iCs/>
              </w:rPr>
              <w:t xml:space="preserve"> (CC)</w:t>
            </w:r>
          </w:p>
          <w:p w14:paraId="7F8FC7E0" w14:textId="4530DA48" w:rsidR="00152BE4" w:rsidRPr="004E1F65" w:rsidRDefault="00152BE4" w:rsidP="00152BE4">
            <w:pPr>
              <w:spacing w:before="0"/>
              <w:rPr>
                <w:b/>
                <w:i/>
                <w:iCs/>
              </w:rPr>
            </w:pPr>
            <w:r>
              <w:t>CC closed m</w:t>
            </w:r>
            <w:r>
              <w:t>eeting closed at 7.45pm</w:t>
            </w:r>
          </w:p>
        </w:tc>
      </w:tr>
    </w:tbl>
    <w:p w14:paraId="3D04D6A1" w14:textId="4DC11864" w:rsidR="00F6069B" w:rsidRPr="00B25AA4" w:rsidRDefault="00F6069B"/>
    <w:sectPr w:rsidR="00F6069B" w:rsidRPr="00B25AA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284" w:left="1134" w:header="726" w:footer="55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4554" w14:textId="77777777" w:rsidR="00AC1FDB" w:rsidRDefault="00AC1FDB">
      <w:pPr>
        <w:spacing w:before="0" w:after="0"/>
      </w:pPr>
      <w:r>
        <w:separator/>
      </w:r>
    </w:p>
  </w:endnote>
  <w:endnote w:type="continuationSeparator" w:id="0">
    <w:p w14:paraId="0795ED27" w14:textId="77777777" w:rsidR="00AC1FDB" w:rsidRDefault="00AC1F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48F7" w14:textId="77777777" w:rsidR="00F6069B" w:rsidRDefault="00F6069B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color w:val="000000"/>
        <w:szCs w:val="20"/>
      </w:rPr>
    </w:pPr>
  </w:p>
  <w:tbl>
    <w:tblPr>
      <w:tblStyle w:val="ab"/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690"/>
      <w:gridCol w:w="948"/>
    </w:tblGrid>
    <w:tr w:rsidR="00F6069B" w14:paraId="25D97EA3" w14:textId="77777777">
      <w:tc>
        <w:tcPr>
          <w:tcW w:w="8690" w:type="dxa"/>
        </w:tcPr>
        <w:p w14:paraId="08E80AF8" w14:textId="77777777" w:rsidR="00F6069B" w:rsidRDefault="00605C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  <w:szCs w:val="20"/>
            </w:rPr>
          </w:pPr>
          <w:r>
            <w:rPr>
              <w:color w:val="000000"/>
              <w:szCs w:val="20"/>
            </w:rPr>
            <w:t>*Agenda paper attached</w:t>
          </w:r>
        </w:p>
      </w:tc>
      <w:tc>
        <w:tcPr>
          <w:tcW w:w="948" w:type="dxa"/>
        </w:tcPr>
        <w:p w14:paraId="48F97A66" w14:textId="77777777" w:rsidR="00F6069B" w:rsidRDefault="00605C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right"/>
            <w:rPr>
              <w:color w:val="000000"/>
              <w:szCs w:val="20"/>
            </w:rPr>
          </w:pPr>
          <w:r>
            <w:rPr>
              <w:color w:val="000000"/>
              <w:szCs w:val="20"/>
            </w:rPr>
            <w:t xml:space="preserve">Page </w:t>
          </w:r>
          <w:r>
            <w:rPr>
              <w:color w:val="000000"/>
              <w:szCs w:val="20"/>
            </w:rPr>
            <w:fldChar w:fldCharType="begin"/>
          </w:r>
          <w:r>
            <w:rPr>
              <w:color w:val="000000"/>
              <w:szCs w:val="20"/>
            </w:rPr>
            <w:instrText>PAGE</w:instrText>
          </w:r>
          <w:r>
            <w:rPr>
              <w:color w:val="000000"/>
              <w:szCs w:val="20"/>
            </w:rPr>
            <w:fldChar w:fldCharType="separate"/>
          </w:r>
          <w:r w:rsidR="00C978E6">
            <w:rPr>
              <w:noProof/>
              <w:color w:val="000000"/>
              <w:szCs w:val="20"/>
            </w:rPr>
            <w:t>2</w:t>
          </w:r>
          <w:r>
            <w:rPr>
              <w:color w:val="000000"/>
              <w:szCs w:val="20"/>
            </w:rPr>
            <w:fldChar w:fldCharType="end"/>
          </w:r>
        </w:p>
      </w:tc>
    </w:tr>
  </w:tbl>
  <w:p w14:paraId="23DBF60E" w14:textId="77777777" w:rsidR="00F6069B" w:rsidRDefault="00F606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8D69" w14:textId="77777777" w:rsidR="00F6069B" w:rsidRDefault="00605C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0"/>
      </w:rPr>
    </w:pPr>
    <w:r>
      <w:rPr>
        <w:color w:val="000000"/>
        <w:szCs w:val="20"/>
      </w:rPr>
      <w:t>*Agenda paper attached</w:t>
    </w:r>
    <w:r>
      <w:rPr>
        <w:color w:val="000000"/>
        <w:szCs w:val="20"/>
      </w:rPr>
      <w:tab/>
    </w:r>
    <w:r>
      <w:rPr>
        <w:color w:val="000000"/>
        <w:szCs w:val="20"/>
      </w:rPr>
      <w:tab/>
    </w:r>
    <w:r>
      <w:rPr>
        <w:color w:val="000000"/>
        <w:szCs w:val="20"/>
      </w:rPr>
      <w:tab/>
      <w:t xml:space="preserve">Page </w:t>
    </w:r>
    <w:r>
      <w:rPr>
        <w:color w:val="000000"/>
        <w:szCs w:val="20"/>
      </w:rPr>
      <w:fldChar w:fldCharType="begin"/>
    </w:r>
    <w:r>
      <w:rPr>
        <w:color w:val="000000"/>
        <w:szCs w:val="20"/>
      </w:rPr>
      <w:instrText>PAGE</w:instrText>
    </w:r>
    <w:r>
      <w:rPr>
        <w:color w:val="000000"/>
        <w:szCs w:val="20"/>
      </w:rPr>
      <w:fldChar w:fldCharType="separate"/>
    </w:r>
    <w:r w:rsidR="00C978E6">
      <w:rPr>
        <w:noProof/>
        <w:color w:val="000000"/>
        <w:szCs w:val="20"/>
      </w:rPr>
      <w:t>1</w:t>
    </w:r>
    <w:r>
      <w:rPr>
        <w:color w:val="00000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7908" w14:textId="77777777" w:rsidR="00AC1FDB" w:rsidRDefault="00AC1FDB">
      <w:pPr>
        <w:spacing w:before="0" w:after="0"/>
      </w:pPr>
      <w:r>
        <w:separator/>
      </w:r>
    </w:p>
  </w:footnote>
  <w:footnote w:type="continuationSeparator" w:id="0">
    <w:p w14:paraId="08AA9F81" w14:textId="77777777" w:rsidR="00AC1FDB" w:rsidRDefault="00AC1F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E5ED" w14:textId="77777777" w:rsidR="00F6069B" w:rsidRDefault="00F606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266F" w14:textId="77777777" w:rsidR="00F6069B" w:rsidRDefault="00F606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163"/>
      </w:tabs>
      <w:rPr>
        <w:rFonts w:ascii="Arial Black" w:eastAsia="Arial Black" w:hAnsi="Arial Black" w:cs="Arial Black"/>
        <w:color w:val="000000"/>
        <w:szCs w:val="20"/>
      </w:rPr>
    </w:pPr>
  </w:p>
  <w:tbl>
    <w:tblPr>
      <w:tblStyle w:val="a8"/>
      <w:tblW w:w="9638" w:type="dxa"/>
      <w:tblLayout w:type="fixed"/>
      <w:tblLook w:val="0400" w:firstRow="0" w:lastRow="0" w:firstColumn="0" w:lastColumn="0" w:noHBand="0" w:noVBand="1"/>
    </w:tblPr>
    <w:tblGrid>
      <w:gridCol w:w="3955"/>
      <w:gridCol w:w="5683"/>
    </w:tblGrid>
    <w:tr w:rsidR="00F6069B" w14:paraId="38A8E9EF" w14:textId="77777777" w:rsidTr="00C978E6">
      <w:tc>
        <w:tcPr>
          <w:tcW w:w="3955" w:type="dxa"/>
        </w:tcPr>
        <w:p w14:paraId="69B23E9F" w14:textId="77777777" w:rsidR="00F6069B" w:rsidRDefault="00605C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  <w:szCs w:val="20"/>
            </w:rPr>
          </w:pPr>
          <w:r>
            <w:rPr>
              <w:noProof/>
              <w:color w:val="000000"/>
              <w:szCs w:val="20"/>
            </w:rPr>
            <w:drawing>
              <wp:inline distT="0" distB="0" distL="0" distR="0" wp14:anchorId="56CEC72A" wp14:editId="55BB8CB8">
                <wp:extent cx="1489113" cy="998552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113" cy="99855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3" w:type="dxa"/>
        </w:tcPr>
        <w:p w14:paraId="761952D8" w14:textId="77777777" w:rsidR="00F6069B" w:rsidRDefault="00605C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right"/>
            <w:rPr>
              <w:color w:val="000000"/>
              <w:szCs w:val="20"/>
            </w:rPr>
          </w:pPr>
          <w:r>
            <w:rPr>
              <w:color w:val="000000"/>
              <w:szCs w:val="20"/>
            </w:rPr>
            <w:t>PO Box 1533</w:t>
          </w:r>
        </w:p>
        <w:p w14:paraId="448C16B0" w14:textId="77777777" w:rsidR="00F6069B" w:rsidRDefault="00605C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right"/>
            <w:rPr>
              <w:color w:val="000000"/>
              <w:szCs w:val="20"/>
            </w:rPr>
          </w:pPr>
          <w:r>
            <w:rPr>
              <w:color w:val="000000"/>
              <w:szCs w:val="20"/>
            </w:rPr>
            <w:t>Warriewood NSW 2102</w:t>
          </w:r>
        </w:p>
        <w:p w14:paraId="4D4F3F45" w14:textId="77777777" w:rsidR="00F6069B" w:rsidRDefault="00605C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right"/>
            <w:rPr>
              <w:color w:val="000000"/>
              <w:szCs w:val="20"/>
            </w:rPr>
          </w:pPr>
          <w:r>
            <w:rPr>
              <w:color w:val="000000"/>
              <w:szCs w:val="20"/>
            </w:rPr>
            <w:t>Phone/Fax: 1300 660 966</w:t>
          </w:r>
        </w:p>
        <w:p w14:paraId="743B1208" w14:textId="77777777" w:rsidR="00F6069B" w:rsidRPr="004A7F8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right"/>
            <w:rPr>
              <w:szCs w:val="20"/>
            </w:rPr>
          </w:pPr>
          <w:hyperlink r:id="rId2">
            <w:r w:rsidR="00605C75" w:rsidRPr="004A7F88">
              <w:rPr>
                <w:szCs w:val="20"/>
              </w:rPr>
              <w:t>www.manlyvolleyball.com.au</w:t>
            </w:r>
          </w:hyperlink>
        </w:p>
        <w:p w14:paraId="192FA030" w14:textId="77777777" w:rsidR="00F6069B" w:rsidRDefault="00605C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right"/>
            <w:rPr>
              <w:color w:val="000000"/>
              <w:szCs w:val="20"/>
            </w:rPr>
          </w:pPr>
          <w:r>
            <w:rPr>
              <w:color w:val="000000"/>
              <w:szCs w:val="20"/>
            </w:rPr>
            <w:t>ABN 95 680 178 209</w:t>
          </w:r>
        </w:p>
        <w:p w14:paraId="53211ED6" w14:textId="77777777" w:rsidR="00F6069B" w:rsidRDefault="00605C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right"/>
            <w:rPr>
              <w:color w:val="000000"/>
              <w:szCs w:val="20"/>
            </w:rPr>
          </w:pPr>
          <w:r>
            <w:rPr>
              <w:color w:val="000000"/>
              <w:szCs w:val="20"/>
            </w:rPr>
            <w:t>Registered Association No Y1435729</w:t>
          </w:r>
        </w:p>
      </w:tc>
    </w:tr>
  </w:tbl>
  <w:p w14:paraId="432348C5" w14:textId="77777777" w:rsidR="00F6069B" w:rsidRDefault="00F606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680E"/>
    <w:multiLevelType w:val="multilevel"/>
    <w:tmpl w:val="513E2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664237"/>
    <w:multiLevelType w:val="hybridMultilevel"/>
    <w:tmpl w:val="F4AE476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12CAF"/>
    <w:multiLevelType w:val="hybridMultilevel"/>
    <w:tmpl w:val="F8BE3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933CA"/>
    <w:multiLevelType w:val="multilevel"/>
    <w:tmpl w:val="EE421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194C53"/>
    <w:multiLevelType w:val="multilevel"/>
    <w:tmpl w:val="8CBEBC5A"/>
    <w:lvl w:ilvl="0">
      <w:start w:val="1"/>
      <w:numFmt w:val="bullet"/>
      <w:pStyle w:val="Style3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66602C"/>
    <w:multiLevelType w:val="hybridMultilevel"/>
    <w:tmpl w:val="91029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B0752"/>
    <w:multiLevelType w:val="multilevel"/>
    <w:tmpl w:val="E8720D58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47A3D9D"/>
    <w:multiLevelType w:val="multilevel"/>
    <w:tmpl w:val="BBDA28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CE36A60"/>
    <w:multiLevelType w:val="multilevel"/>
    <w:tmpl w:val="8354A6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D796FB3"/>
    <w:multiLevelType w:val="multilevel"/>
    <w:tmpl w:val="FCB2E2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1990EE3"/>
    <w:multiLevelType w:val="multilevel"/>
    <w:tmpl w:val="B24463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0073242"/>
    <w:multiLevelType w:val="hybridMultilevel"/>
    <w:tmpl w:val="CC6A95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E3420"/>
    <w:multiLevelType w:val="multilevel"/>
    <w:tmpl w:val="CA1C3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02905633">
    <w:abstractNumId w:val="6"/>
  </w:num>
  <w:num w:numId="2" w16cid:durableId="831260607">
    <w:abstractNumId w:val="7"/>
  </w:num>
  <w:num w:numId="3" w16cid:durableId="1132215245">
    <w:abstractNumId w:val="0"/>
  </w:num>
  <w:num w:numId="4" w16cid:durableId="385956970">
    <w:abstractNumId w:val="4"/>
  </w:num>
  <w:num w:numId="5" w16cid:durableId="2016956716">
    <w:abstractNumId w:val="12"/>
  </w:num>
  <w:num w:numId="6" w16cid:durableId="337000754">
    <w:abstractNumId w:val="10"/>
  </w:num>
  <w:num w:numId="7" w16cid:durableId="2137946520">
    <w:abstractNumId w:val="3"/>
  </w:num>
  <w:num w:numId="8" w16cid:durableId="402140629">
    <w:abstractNumId w:val="9"/>
  </w:num>
  <w:num w:numId="9" w16cid:durableId="584723828">
    <w:abstractNumId w:val="8"/>
  </w:num>
  <w:num w:numId="10" w16cid:durableId="1119758879">
    <w:abstractNumId w:val="5"/>
  </w:num>
  <w:num w:numId="11" w16cid:durableId="54595562">
    <w:abstractNumId w:val="11"/>
  </w:num>
  <w:num w:numId="12" w16cid:durableId="117142783">
    <w:abstractNumId w:val="1"/>
  </w:num>
  <w:num w:numId="13" w16cid:durableId="810287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9B"/>
    <w:rsid w:val="00044CED"/>
    <w:rsid w:val="000A20C9"/>
    <w:rsid w:val="000C0097"/>
    <w:rsid w:val="000F5237"/>
    <w:rsid w:val="000F53AE"/>
    <w:rsid w:val="00145403"/>
    <w:rsid w:val="00152BE4"/>
    <w:rsid w:val="001628FD"/>
    <w:rsid w:val="00291543"/>
    <w:rsid w:val="002E20DA"/>
    <w:rsid w:val="002F3CFD"/>
    <w:rsid w:val="003001EC"/>
    <w:rsid w:val="00347EBF"/>
    <w:rsid w:val="00372D60"/>
    <w:rsid w:val="00375ED9"/>
    <w:rsid w:val="0044250B"/>
    <w:rsid w:val="00463B58"/>
    <w:rsid w:val="00496927"/>
    <w:rsid w:val="004A7F88"/>
    <w:rsid w:val="004C4DD1"/>
    <w:rsid w:val="004E1F65"/>
    <w:rsid w:val="00527381"/>
    <w:rsid w:val="005671A6"/>
    <w:rsid w:val="00596249"/>
    <w:rsid w:val="005A7B4F"/>
    <w:rsid w:val="005B19C4"/>
    <w:rsid w:val="005B3402"/>
    <w:rsid w:val="005B7C46"/>
    <w:rsid w:val="005D1D65"/>
    <w:rsid w:val="00605C75"/>
    <w:rsid w:val="00611A6F"/>
    <w:rsid w:val="00646657"/>
    <w:rsid w:val="006633F9"/>
    <w:rsid w:val="006A2EB4"/>
    <w:rsid w:val="00755C64"/>
    <w:rsid w:val="0078696D"/>
    <w:rsid w:val="00797D01"/>
    <w:rsid w:val="007D3092"/>
    <w:rsid w:val="008208DD"/>
    <w:rsid w:val="00890E15"/>
    <w:rsid w:val="008B71B5"/>
    <w:rsid w:val="009312C7"/>
    <w:rsid w:val="009459FB"/>
    <w:rsid w:val="00947184"/>
    <w:rsid w:val="00995F5E"/>
    <w:rsid w:val="009C121D"/>
    <w:rsid w:val="00A5395B"/>
    <w:rsid w:val="00A659F8"/>
    <w:rsid w:val="00AA5BAA"/>
    <w:rsid w:val="00AC1FDB"/>
    <w:rsid w:val="00B25AA4"/>
    <w:rsid w:val="00B84137"/>
    <w:rsid w:val="00C71E72"/>
    <w:rsid w:val="00C978E6"/>
    <w:rsid w:val="00CA64E7"/>
    <w:rsid w:val="00CE2B93"/>
    <w:rsid w:val="00CE54C6"/>
    <w:rsid w:val="00D20D63"/>
    <w:rsid w:val="00D26F16"/>
    <w:rsid w:val="00D5683F"/>
    <w:rsid w:val="00D663F8"/>
    <w:rsid w:val="00DA109E"/>
    <w:rsid w:val="00DC3A18"/>
    <w:rsid w:val="00E06772"/>
    <w:rsid w:val="00E33DDE"/>
    <w:rsid w:val="00E476A6"/>
    <w:rsid w:val="00EA1F04"/>
    <w:rsid w:val="00EA366A"/>
    <w:rsid w:val="00F26E1F"/>
    <w:rsid w:val="00F42BAB"/>
    <w:rsid w:val="00F6069B"/>
    <w:rsid w:val="00F978BD"/>
    <w:rsid w:val="00FA7A4F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B07BD"/>
  <w15:docId w15:val="{025FC9C2-690A-4985-BBD7-BE3EE689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AU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E1C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913"/>
    <w:pPr>
      <w:ind w:left="432" w:hanging="432"/>
      <w:jc w:val="center"/>
      <w:outlineLvl w:val="0"/>
    </w:pPr>
    <w:rPr>
      <w:bCs/>
      <w:smallCap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E1C"/>
    <w:pPr>
      <w:numPr>
        <w:ilvl w:val="1"/>
        <w:numId w:val="2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777B"/>
    <w:pPr>
      <w:numPr>
        <w:ilvl w:val="2"/>
        <w:numId w:val="2"/>
      </w:num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252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252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49B0"/>
    <w:pPr>
      <w:numPr>
        <w:ilvl w:val="5"/>
        <w:numId w:val="2"/>
      </w:numPr>
      <w:spacing w:before="24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252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49B0"/>
    <w:pPr>
      <w:numPr>
        <w:ilvl w:val="7"/>
        <w:numId w:val="2"/>
      </w:num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252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777B"/>
    <w:pPr>
      <w:spacing w:before="0" w:after="300"/>
      <w:contextualSpacing/>
    </w:pPr>
    <w:rPr>
      <w:rFonts w:eastAsiaTheme="majorEastAsia" w:cstheme="majorBidi"/>
      <w:b/>
      <w:color w:val="48277F"/>
      <w:spacing w:val="5"/>
      <w:kern w:val="28"/>
      <w:sz w:val="30"/>
      <w:szCs w:val="52"/>
    </w:rPr>
  </w:style>
  <w:style w:type="character" w:customStyle="1" w:styleId="Heading1Char">
    <w:name w:val="Heading 1 Char"/>
    <w:basedOn w:val="DefaultParagraphFont"/>
    <w:link w:val="Heading1"/>
    <w:rsid w:val="00586913"/>
    <w:rPr>
      <w:rFonts w:ascii="Calibri" w:hAnsi="Calibri"/>
      <w:bCs/>
      <w:smallCaps/>
      <w:lang w:val="en-AU"/>
    </w:rPr>
  </w:style>
  <w:style w:type="paragraph" w:styleId="Header">
    <w:name w:val="header"/>
    <w:basedOn w:val="Normal"/>
    <w:link w:val="HeaderChar"/>
    <w:rsid w:val="00EA7C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14A20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A7C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4E01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C5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C131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4A41"/>
    <w:pPr>
      <w:numPr>
        <w:numId w:val="1"/>
      </w:numPr>
      <w:spacing w:after="200" w:line="276" w:lineRule="auto"/>
      <w:contextualSpacing/>
    </w:pPr>
    <w:rPr>
      <w:rFonts w:cs="Arial"/>
      <w:b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49B0"/>
    <w:rPr>
      <w:rFonts w:ascii="Calibri" w:hAnsi="Calibri"/>
      <w:b/>
      <w:bCs/>
      <w:sz w:val="22"/>
      <w:szCs w:val="22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49B0"/>
    <w:rPr>
      <w:rFonts w:ascii="Calibri" w:hAnsi="Calibri"/>
      <w:i/>
      <w:iCs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AC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02EFD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102EFD"/>
    <w:rPr>
      <w:rFonts w:ascii="Arial" w:hAnsi="Arial" w:cs="Arial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24E1C"/>
    <w:rPr>
      <w:rFonts w:ascii="Calibri" w:eastAsiaTheme="majorEastAsia" w:hAnsi="Calibri" w:cstheme="majorBidi"/>
      <w:bCs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8B777B"/>
    <w:rPr>
      <w:rFonts w:ascii="Calibri" w:eastAsiaTheme="majorEastAsia" w:hAnsi="Calibri" w:cstheme="majorBidi"/>
      <w:bCs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25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25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252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2521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paragraph" w:customStyle="1" w:styleId="TableHeader">
    <w:name w:val="Table Header"/>
    <w:basedOn w:val="Normal"/>
    <w:autoRedefine/>
    <w:qFormat/>
    <w:rsid w:val="00641CF3"/>
    <w:pPr>
      <w:jc w:val="center"/>
    </w:pPr>
    <w:rPr>
      <w:b/>
      <w:color w:val="FFFFFF" w:themeColor="background1"/>
      <w:szCs w:val="20"/>
    </w:rPr>
  </w:style>
  <w:style w:type="paragraph" w:customStyle="1" w:styleId="Style3">
    <w:name w:val="Style3"/>
    <w:basedOn w:val="TableHeader"/>
    <w:rsid w:val="005E189C"/>
    <w:pPr>
      <w:numPr>
        <w:numId w:val="4"/>
      </w:numPr>
      <w:ind w:left="360"/>
    </w:pPr>
    <w:rPr>
      <w:b w:val="0"/>
    </w:rPr>
  </w:style>
  <w:style w:type="paragraph" w:styleId="NoSpacing">
    <w:name w:val="No Spacing"/>
    <w:uiPriority w:val="1"/>
    <w:rsid w:val="0096333E"/>
    <w:rPr>
      <w:rFonts w:ascii="Arial" w:hAnsi="Arial"/>
      <w:sz w:val="24"/>
      <w:szCs w:val="24"/>
    </w:rPr>
  </w:style>
  <w:style w:type="paragraph" w:customStyle="1" w:styleId="NormalBold">
    <w:name w:val="Normal Bold"/>
    <w:basedOn w:val="Normal"/>
    <w:qFormat/>
    <w:rsid w:val="00C24E1C"/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8B777B"/>
    <w:rPr>
      <w:rFonts w:ascii="Calibri" w:eastAsiaTheme="majorEastAsia" w:hAnsi="Calibri" w:cstheme="majorBidi"/>
      <w:b/>
      <w:color w:val="48277F"/>
      <w:spacing w:val="5"/>
      <w:kern w:val="28"/>
      <w:sz w:val="30"/>
      <w:szCs w:val="52"/>
      <w:lang w:val="en-AU"/>
    </w:rPr>
  </w:style>
  <w:style w:type="paragraph" w:styleId="Quote">
    <w:name w:val="Quote"/>
    <w:aliases w:val="Normal Centred"/>
    <w:basedOn w:val="Normal"/>
    <w:next w:val="Normal"/>
    <w:link w:val="QuoteChar"/>
    <w:uiPriority w:val="29"/>
    <w:qFormat/>
    <w:rsid w:val="00C24E1C"/>
    <w:pPr>
      <w:jc w:val="center"/>
    </w:pPr>
    <w:rPr>
      <w:iCs/>
      <w:color w:val="000000" w:themeColor="text1"/>
    </w:rPr>
  </w:style>
  <w:style w:type="character" w:customStyle="1" w:styleId="QuoteChar">
    <w:name w:val="Quote Char"/>
    <w:aliases w:val="Normal Centred Char"/>
    <w:basedOn w:val="DefaultParagraphFont"/>
    <w:link w:val="Quote"/>
    <w:uiPriority w:val="29"/>
    <w:rsid w:val="00C24E1C"/>
    <w:rPr>
      <w:rFonts w:ascii="Calibri" w:hAnsi="Calibri"/>
      <w:iCs/>
      <w:color w:val="000000" w:themeColor="text1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13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FD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FDB"/>
    <w:rPr>
      <w:rFonts w:ascii="Calibri" w:hAnsi="Calibri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FDB"/>
    <w:rPr>
      <w:rFonts w:ascii="Calibri" w:hAnsi="Calibri"/>
      <w:b/>
      <w:bCs/>
      <w:lang w:val="en-AU"/>
    </w:rPr>
  </w:style>
  <w:style w:type="paragraph" w:customStyle="1" w:styleId="Default">
    <w:name w:val="Default"/>
    <w:rsid w:val="006A697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styleId="GridTable4-Accent2">
    <w:name w:val="Grid Table 4 Accent 2"/>
    <w:basedOn w:val="TableNormal"/>
    <w:uiPriority w:val="49"/>
    <w:rsid w:val="009312C7"/>
    <w:pPr>
      <w:spacing w:after="0"/>
    </w:pPr>
    <w:tblPr>
      <w:tblStyleRowBandSize w:val="1"/>
      <w:tblStyleColBandSize w:val="1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nlyvolleyball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ujIOFci7bGiPrjyXCSdlEDuL1g==">AMUW2mXK1Ljsox1RYcEQrjyPvLCTCFP46X69Qa5748wYRBtpEX3pFClwt5Z9b7mCozXV74BkAi/f7ckSunffw3WN/USyiLfsBQ5j9EeSXsz4vaqCqnxoRaeKPoZIGAaiKEv030aVldMeGfDFYWA3bHFiVNglZK8XWRirJaKMMxnwNEGvisBZJVc=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buric</dc:creator>
  <cp:lastModifiedBy>Alexander Matthews-Lane</cp:lastModifiedBy>
  <cp:revision>57</cp:revision>
  <dcterms:created xsi:type="dcterms:W3CDTF">2021-01-18T09:57:00Z</dcterms:created>
  <dcterms:modified xsi:type="dcterms:W3CDTF">2022-10-28T04:24:00Z</dcterms:modified>
</cp:coreProperties>
</file>